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E19B4" w14:textId="77777777" w:rsidR="0017619D" w:rsidRPr="00C22D36" w:rsidRDefault="0017619D" w:rsidP="0017619D">
      <w:pPr>
        <w:pStyle w:val="berschrift1"/>
        <w:rPr>
          <w:sz w:val="40"/>
          <w:szCs w:val="40"/>
        </w:rPr>
      </w:pPr>
      <w:r w:rsidRPr="00C22D36">
        <w:rPr>
          <w:sz w:val="40"/>
          <w:szCs w:val="40"/>
        </w:rPr>
        <w:t>Wussten Sie, dass …</w:t>
      </w:r>
    </w:p>
    <w:p w14:paraId="5B3CFABC" w14:textId="77777777" w:rsidR="0017619D" w:rsidRPr="00C22D36" w:rsidRDefault="0017619D" w:rsidP="0017619D">
      <w:pPr>
        <w:pStyle w:val="berschrift2"/>
        <w:rPr>
          <w:sz w:val="28"/>
          <w:szCs w:val="28"/>
        </w:rPr>
      </w:pPr>
      <w:r w:rsidRPr="00C22D36">
        <w:rPr>
          <w:sz w:val="28"/>
          <w:szCs w:val="28"/>
        </w:rPr>
        <w:t>10 weniger bekannte Fakten rund um Mozart, sein Leben, seine Zeit, sein Werk</w:t>
      </w:r>
    </w:p>
    <w:p w14:paraId="4D6BF150" w14:textId="77777777" w:rsidR="0017619D" w:rsidRPr="007D591B" w:rsidRDefault="0017619D" w:rsidP="0017619D">
      <w:pPr>
        <w:rPr>
          <w:sz w:val="24"/>
          <w:szCs w:val="24"/>
        </w:rPr>
      </w:pPr>
    </w:p>
    <w:p w14:paraId="41155CEF" w14:textId="0D348485" w:rsidR="0017619D" w:rsidRPr="00C22D36" w:rsidRDefault="00C22D36" w:rsidP="0017619D">
      <w:pPr>
        <w:rPr>
          <w:rStyle w:val="IntensiveHervorhebung"/>
          <w:b/>
          <w:bCs/>
          <w:color w:val="auto"/>
          <w:sz w:val="28"/>
          <w:szCs w:val="28"/>
        </w:rPr>
      </w:pPr>
      <w:proofErr w:type="gramStart"/>
      <w:r w:rsidRPr="00C22D36">
        <w:rPr>
          <w:rStyle w:val="IntensiveHervorhebung"/>
          <w:b/>
          <w:bCs/>
          <w:color w:val="auto"/>
          <w:sz w:val="28"/>
          <w:szCs w:val="28"/>
        </w:rPr>
        <w:t>Hinter Salzburgs</w:t>
      </w:r>
      <w:proofErr w:type="gramEnd"/>
      <w:r w:rsidR="0017619D" w:rsidRPr="00C22D36">
        <w:rPr>
          <w:rStyle w:val="IntensiveHervorhebung"/>
          <w:b/>
          <w:bCs/>
          <w:color w:val="auto"/>
          <w:sz w:val="28"/>
          <w:szCs w:val="28"/>
        </w:rPr>
        <w:t xml:space="preserve"> berühmtem Sohn, Wolfgang Amadé Mozart, verbergen sich unzählige überraschende Facetten, manche davon bekannt, andere weniger.  Diese zehn weniger bekannten Fakten laden ein, Mozart in seinem Alltag, mit seinen Gewohnheiten, Vorlieben und kleinen Geheimnissen neu zu entdecken.</w:t>
      </w:r>
    </w:p>
    <w:p w14:paraId="6B9B129D" w14:textId="77777777" w:rsidR="0017619D" w:rsidRPr="007D591B" w:rsidRDefault="0017619D" w:rsidP="0017619D"/>
    <w:p w14:paraId="3726106A" w14:textId="05357A08"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Mozart für alle seine niedergeschriebenen Partituren im Lauf seines Lebens etwa 25.000 Seiten Notenpapier brauchte? Dafür musste er rund 100 Gulden bezahlen. Die Währung zu Mozarts Zeit bestand aus Dukaten, Gulden und Kreuzern, wobei ein Dukat 4,5 Gulden Wert war und ein Gulden 40 Kreuzer. Während die Preise für </w:t>
      </w:r>
      <w:proofErr w:type="gramStart"/>
      <w:r w:rsidRPr="00C22D36">
        <w:rPr>
          <w:rFonts w:ascii="Arial" w:hAnsi="Arial" w:cs="Arial"/>
          <w:szCs w:val="24"/>
        </w:rPr>
        <w:t>Lebensmittel relativ</w:t>
      </w:r>
      <w:proofErr w:type="gramEnd"/>
      <w:r w:rsidRPr="00C22D36">
        <w:rPr>
          <w:rFonts w:ascii="Arial" w:hAnsi="Arial" w:cs="Arial"/>
          <w:szCs w:val="24"/>
        </w:rPr>
        <w:t xml:space="preserve"> hoch waren (ein Pfund Butter kostete 16 Kreuzer), waren Dienstleistungen eher günstig. (Die Mozarts bezahlten ihrer Dienstmagd 12 Gulden im Jahr). </w:t>
      </w:r>
    </w:p>
    <w:p w14:paraId="4A508441" w14:textId="77777777" w:rsidR="0017619D" w:rsidRPr="00C22D36" w:rsidRDefault="0017619D" w:rsidP="0017619D">
      <w:pPr>
        <w:pStyle w:val="Listenabsatz"/>
        <w:rPr>
          <w:rFonts w:ascii="Arial" w:hAnsi="Arial" w:cs="Arial"/>
          <w:szCs w:val="24"/>
        </w:rPr>
      </w:pPr>
    </w:p>
    <w:p w14:paraId="0DEE91F9" w14:textId="77777777"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ein Teil des Papiers zum Niederschreiben der Noten aus Salzburg kam? Hauptsächlich wurde dieses in der Papiermühle in </w:t>
      </w:r>
      <w:proofErr w:type="spellStart"/>
      <w:r w:rsidRPr="00C22D36">
        <w:rPr>
          <w:rFonts w:ascii="Arial" w:hAnsi="Arial" w:cs="Arial"/>
          <w:szCs w:val="24"/>
        </w:rPr>
        <w:t>Lengfelden</w:t>
      </w:r>
      <w:proofErr w:type="spellEnd"/>
      <w:r w:rsidRPr="00C22D36">
        <w:rPr>
          <w:rFonts w:ascii="Arial" w:hAnsi="Arial" w:cs="Arial"/>
          <w:szCs w:val="24"/>
        </w:rPr>
        <w:t xml:space="preserve">, nur wenige Kilometer außerhalb der Stadt Salzburg hergestellt. Die großen Papierbögen wurden zweimal gefaltet, eine der beiden Falze wurde daraufhin auseinandergeschnitten, sodass zwei Doppelblätter aus dünnem Papier entstand. Man konnte das Papier blanko – also ohne Notenzeilen – kaufen. In diesem Fall wurden die Zeilen eigenhändig mit einem sogenannten </w:t>
      </w:r>
      <w:proofErr w:type="spellStart"/>
      <w:r w:rsidRPr="00C22D36">
        <w:rPr>
          <w:rFonts w:ascii="Arial" w:hAnsi="Arial" w:cs="Arial"/>
          <w:szCs w:val="24"/>
        </w:rPr>
        <w:t>Rastal</w:t>
      </w:r>
      <w:proofErr w:type="spellEnd"/>
      <w:r w:rsidRPr="00C22D36">
        <w:rPr>
          <w:rFonts w:ascii="Arial" w:hAnsi="Arial" w:cs="Arial"/>
          <w:szCs w:val="24"/>
        </w:rPr>
        <w:t xml:space="preserve"> gezeichnet. Im Musikalienhandel waren aber auch bereits fertige Notenblätter erhältlich.</w:t>
      </w:r>
    </w:p>
    <w:p w14:paraId="1462C790" w14:textId="77777777" w:rsidR="0017619D" w:rsidRPr="00C22D36" w:rsidRDefault="0017619D" w:rsidP="0017619D">
      <w:pPr>
        <w:pStyle w:val="Listenabsatz"/>
        <w:rPr>
          <w:rFonts w:ascii="Arial" w:hAnsi="Arial" w:cs="Arial"/>
          <w:szCs w:val="24"/>
        </w:rPr>
      </w:pPr>
    </w:p>
    <w:p w14:paraId="2C8EAB71" w14:textId="707B3D4F"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Wolfgang Amadé Mozart und seine Schwester Nannerl schon als Kinder auf ihren Konzertreisen reich beschenkt wurden? Bei ihrem Auftritt vor Kaiserin Maria Theresia im Jahr 1762 erhielten sie etwa prachtvolle Hofkleider sowie 100 Dukaten. Königin Charlotte von England wiederum bezahlte 1765 dem jungen </w:t>
      </w:r>
      <w:r w:rsidR="00C22D36" w:rsidRPr="00C22D36">
        <w:rPr>
          <w:rFonts w:ascii="Arial" w:hAnsi="Arial" w:cs="Arial"/>
          <w:szCs w:val="24"/>
        </w:rPr>
        <w:t>Mozart 50</w:t>
      </w:r>
      <w:r w:rsidRPr="00C22D36">
        <w:rPr>
          <w:rFonts w:ascii="Arial" w:hAnsi="Arial" w:cs="Arial"/>
          <w:szCs w:val="24"/>
        </w:rPr>
        <w:t xml:space="preserve"> Guineen für die ihr gewidmeten Klaviersonaten. Rechnet man historische Goldwerte und Kaufkraft auf die Gegenwart um, dann wären die 100 Dukaten der Kaiserin heute etwa 20.000 bis 40.000 Euro wert – ein kleines Vermögen für zwei Wunderkinder. Und auch die 50 Guineen aus London entsprächen nach heutiger Kaufkraft immerhin rund 10.000 bis 13.500 Euro. „Bezahlt“ wurden Mozarts aber nicht nur mit Geld, sondern auch mit Uhren, Ringen und edlen </w:t>
      </w:r>
      <w:proofErr w:type="gramStart"/>
      <w:r w:rsidRPr="00C22D36">
        <w:rPr>
          <w:rFonts w:ascii="Arial" w:hAnsi="Arial" w:cs="Arial"/>
          <w:szCs w:val="24"/>
        </w:rPr>
        <w:t>Schnupftabakdosen  –</w:t>
      </w:r>
      <w:proofErr w:type="gramEnd"/>
      <w:r w:rsidRPr="00C22D36">
        <w:rPr>
          <w:rFonts w:ascii="Arial" w:hAnsi="Arial" w:cs="Arial"/>
          <w:szCs w:val="24"/>
        </w:rPr>
        <w:t xml:space="preserve"> typischen </w:t>
      </w:r>
      <w:r w:rsidRPr="00C22D36">
        <w:rPr>
          <w:rFonts w:ascii="Arial" w:hAnsi="Arial" w:cs="Arial"/>
          <w:szCs w:val="24"/>
        </w:rPr>
        <w:lastRenderedPageBreak/>
        <w:t xml:space="preserve">Ehrengeschenken adeliger Gastgeber. Manche dieser persönlichen Gegenstände sind in Mozarts Geburtshaus in der Getreidegasse 9 ausgestellt. </w:t>
      </w:r>
    </w:p>
    <w:p w14:paraId="7853D681" w14:textId="77777777" w:rsidR="0017619D" w:rsidRPr="00C22D36" w:rsidRDefault="0017619D" w:rsidP="0017619D">
      <w:pPr>
        <w:pStyle w:val="Listenabsatz"/>
        <w:rPr>
          <w:rFonts w:ascii="Arial" w:hAnsi="Arial" w:cs="Arial"/>
          <w:szCs w:val="24"/>
        </w:rPr>
      </w:pPr>
    </w:p>
    <w:p w14:paraId="4934FC68" w14:textId="39077D13" w:rsidR="0017619D" w:rsidRPr="00C22D36" w:rsidRDefault="0017619D" w:rsidP="00C22D36">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eine der liebsten Freizeitbeschäftigungen der Familie Mozart das </w:t>
      </w:r>
      <w:proofErr w:type="spellStart"/>
      <w:r w:rsidRPr="00C22D36">
        <w:rPr>
          <w:rFonts w:ascii="Arial" w:hAnsi="Arial" w:cs="Arial"/>
          <w:szCs w:val="24"/>
        </w:rPr>
        <w:t>Bölzlschießen</w:t>
      </w:r>
      <w:proofErr w:type="spellEnd"/>
      <w:r w:rsidRPr="00C22D36">
        <w:rPr>
          <w:rFonts w:ascii="Arial" w:hAnsi="Arial" w:cs="Arial"/>
          <w:szCs w:val="24"/>
        </w:rPr>
        <w:t xml:space="preserve"> war? Einmal in der Woche, meist am Sonntagnachmittag, traf man sich dazu mit Freunden und Bekannten im geräumigen Tanzmeistersaal von Mozarts Wohnhaus am damaligen </w:t>
      </w:r>
      <w:proofErr w:type="spellStart"/>
      <w:r w:rsidRPr="00C22D36">
        <w:rPr>
          <w:rFonts w:ascii="Arial" w:hAnsi="Arial" w:cs="Arial"/>
          <w:szCs w:val="24"/>
        </w:rPr>
        <w:t>Hannibalplatz</w:t>
      </w:r>
      <w:proofErr w:type="spellEnd"/>
      <w:r w:rsidRPr="00C22D36">
        <w:rPr>
          <w:rFonts w:ascii="Arial" w:hAnsi="Arial" w:cs="Arial"/>
          <w:szCs w:val="24"/>
        </w:rPr>
        <w:t xml:space="preserve"> (heute </w:t>
      </w:r>
      <w:proofErr w:type="spellStart"/>
      <w:r w:rsidRPr="00C22D36">
        <w:rPr>
          <w:rFonts w:ascii="Arial" w:hAnsi="Arial" w:cs="Arial"/>
          <w:szCs w:val="24"/>
        </w:rPr>
        <w:t>Makartplatz</w:t>
      </w:r>
      <w:proofErr w:type="spellEnd"/>
      <w:r w:rsidRPr="00C22D36">
        <w:rPr>
          <w:rFonts w:ascii="Arial" w:hAnsi="Arial" w:cs="Arial"/>
          <w:szCs w:val="24"/>
        </w:rPr>
        <w:t>). Bei diesem überaus populären Gesellschaftsspiel wurden mit einer kleinen Armbrust Papierkügelchen („</w:t>
      </w:r>
      <w:proofErr w:type="spellStart"/>
      <w:r w:rsidRPr="00C22D36">
        <w:rPr>
          <w:rFonts w:ascii="Arial" w:hAnsi="Arial" w:cs="Arial"/>
          <w:szCs w:val="24"/>
        </w:rPr>
        <w:t>Bölzln</w:t>
      </w:r>
      <w:proofErr w:type="spellEnd"/>
      <w:r w:rsidRPr="00C22D36">
        <w:rPr>
          <w:rFonts w:ascii="Arial" w:hAnsi="Arial" w:cs="Arial"/>
          <w:szCs w:val="24"/>
        </w:rPr>
        <w:t>“) auf Zielscheiben geschossen. Die Zielscheiben waren mit skurrilen Eigenheiten oder aktuellen Ereignissen im Leben der Mitspielenden bemalt.</w:t>
      </w:r>
      <w:r w:rsidRPr="00C22D36">
        <w:rPr>
          <w:szCs w:val="24"/>
        </w:rPr>
        <w:br/>
      </w:r>
    </w:p>
    <w:p w14:paraId="10C3F3C2" w14:textId="6F5601F7"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Mozart eine ausgeprägte Vorliebe für farbenfrohe, extravagante Kleidung hatte? Schon auf seiner Italienreise 1770 ließ er sich einen auffälligen Auftrittsrock aus rosa Moiré mit Silberborte und hellblauem Futter anfertigen, später folgte ein scharlachroter Rock mit Goldbesatz und himmelblauem Satinfutter. Bereits als Kind trägt er auf dem bekannten Wiener Hofporträt einen lilafarbenen </w:t>
      </w:r>
      <w:proofErr w:type="spellStart"/>
      <w:r w:rsidRPr="00C22D36">
        <w:rPr>
          <w:rFonts w:ascii="Arial" w:hAnsi="Arial" w:cs="Arial"/>
          <w:szCs w:val="24"/>
        </w:rPr>
        <w:t>Hofrock</w:t>
      </w:r>
      <w:proofErr w:type="spellEnd"/>
      <w:r w:rsidRPr="00C22D36">
        <w:rPr>
          <w:rFonts w:ascii="Arial" w:hAnsi="Arial" w:cs="Arial"/>
          <w:szCs w:val="24"/>
        </w:rPr>
        <w:t xml:space="preserve"> mit breiter Goldborte, ein Geschenk von Kaiserin Maria Theresia. </w:t>
      </w:r>
      <w:r w:rsidRPr="00C22D36">
        <w:rPr>
          <w:rFonts w:ascii="Arial" w:hAnsi="Arial" w:cs="Arial"/>
          <w:szCs w:val="24"/>
        </w:rPr>
        <w:br/>
      </w:r>
    </w:p>
    <w:p w14:paraId="486B0203" w14:textId="5196462F"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Mozart laut seinem Spesenbuch am 27. Mai 1784 einen Star erwarb. Dieser kleine Singvogel wird in der Literatur immer wieder im Zusammenhang mit dem Finale des Klavierkonzert Nr. 17 in G-Dur, KV 453 erwähnt. Ob der Vogel Wolfgang Amadé mit seinem Gesang zu dieser Melodie inspirierte oder er dem Star das Singen dieser Noten beibrachte, darüber gehen die Meinungen auseinander. Neben diesem „berühmten“ Star besaß die Familie Mozart auch weitere Vögel sowie eine Foxterrier- Hündin namens Pimperl. </w:t>
      </w:r>
      <w:r w:rsidRPr="00C22D36">
        <w:rPr>
          <w:rFonts w:ascii="Arial" w:hAnsi="Arial" w:cs="Arial"/>
          <w:szCs w:val="24"/>
        </w:rPr>
        <w:br/>
      </w:r>
    </w:p>
    <w:p w14:paraId="4C391132" w14:textId="6FD3F48C"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Mozart nicht nur musikalisch, sondern auch sprachlich äußerst begabt war? So lernte er von seinem Vater im Heimunterricht Italienisch und Französisch. Sprachen, die er auf seinen Reisen gekonnt anwendete. Auch Latein beherrschte er so gut, dass er es spielerisch in seinen Briefen einsetzen konnte. </w:t>
      </w:r>
      <w:r w:rsidR="00C22D36" w:rsidRPr="00C22D36">
        <w:rPr>
          <w:rFonts w:ascii="Arial" w:hAnsi="Arial" w:cs="Arial"/>
          <w:szCs w:val="24"/>
        </w:rPr>
        <w:t>Überhaupt hatte</w:t>
      </w:r>
      <w:r w:rsidRPr="00C22D36">
        <w:rPr>
          <w:rFonts w:ascii="Arial" w:hAnsi="Arial" w:cs="Arial"/>
          <w:szCs w:val="24"/>
        </w:rPr>
        <w:t xml:space="preserve"> Mozart nicht nur beim Schreiben </w:t>
      </w:r>
      <w:r w:rsidRPr="00C22D36">
        <w:rPr>
          <w:rFonts w:ascii="Arial" w:eastAsia="Cambria" w:hAnsi="Arial" w:cs="Arial"/>
          <w:szCs w:val="24"/>
        </w:rPr>
        <w:t>–</w:t>
      </w:r>
      <w:r w:rsidRPr="00C22D36">
        <w:rPr>
          <w:rFonts w:ascii="Arial" w:hAnsi="Arial" w:cs="Arial"/>
          <w:szCs w:val="24"/>
        </w:rPr>
        <w:t xml:space="preserve"> seine Briefe sind gespickt mit Wortspielen, Dialektfetzen und Lautmalerei </w:t>
      </w:r>
      <w:proofErr w:type="gramStart"/>
      <w:r w:rsidRPr="00C22D36">
        <w:rPr>
          <w:rFonts w:ascii="Arial" w:eastAsia="Cambria" w:hAnsi="Arial" w:cs="Arial"/>
          <w:szCs w:val="24"/>
        </w:rPr>
        <w:t>– ,</w:t>
      </w:r>
      <w:proofErr w:type="gramEnd"/>
      <w:r w:rsidRPr="00C22D36">
        <w:rPr>
          <w:rFonts w:ascii="Arial" w:eastAsia="Cambria" w:hAnsi="Arial" w:cs="Arial"/>
          <w:szCs w:val="24"/>
        </w:rPr>
        <w:t xml:space="preserve"> </w:t>
      </w:r>
      <w:r w:rsidRPr="00C22D36">
        <w:rPr>
          <w:rFonts w:ascii="Arial" w:hAnsi="Arial" w:cs="Arial"/>
          <w:szCs w:val="24"/>
        </w:rPr>
        <w:t xml:space="preserve">sondern auch beim Reden einen spielerischen Umgang mit Sprache. Er war ein wahrer Meister der Dialekt- und Stimmenimitation und konnte auf humorvolle Art Personen nachmachen. </w:t>
      </w:r>
      <w:r w:rsidRPr="00C22D36">
        <w:rPr>
          <w:rFonts w:ascii="Arial" w:hAnsi="Arial" w:cs="Arial"/>
          <w:szCs w:val="24"/>
        </w:rPr>
        <w:br/>
      </w:r>
      <w:r w:rsidRPr="00C22D36">
        <w:rPr>
          <w:rFonts w:ascii="Arial" w:hAnsi="Arial" w:cs="Arial"/>
          <w:szCs w:val="24"/>
        </w:rPr>
        <w:lastRenderedPageBreak/>
        <w:br/>
      </w:r>
    </w:p>
    <w:p w14:paraId="4455786A" w14:textId="0D0F50D2"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dass eines der bekanntesten sogenannten musikalischen Würfelspiele Wolfgang Amadé Mozart zugeschrieben wird? Ein System, mit dem man per Würfelwurf aus vorbereiteten Takten immer neue Walzer generieren kann. Seine </w:t>
      </w:r>
      <w:r w:rsidRPr="00C22D36">
        <w:rPr>
          <w:rFonts w:ascii="Arial" w:hAnsi="Arial" w:cs="Arial"/>
          <w:i/>
          <w:iCs/>
          <w:szCs w:val="24"/>
        </w:rPr>
        <w:t xml:space="preserve">Anleitung so viel Walzer oder Schleifer mit zwei Würfeln zu </w:t>
      </w:r>
      <w:proofErr w:type="spellStart"/>
      <w:r w:rsidRPr="00C22D36">
        <w:rPr>
          <w:rFonts w:ascii="Arial" w:hAnsi="Arial" w:cs="Arial"/>
          <w:i/>
          <w:iCs/>
          <w:szCs w:val="24"/>
        </w:rPr>
        <w:t>componiren</w:t>
      </w:r>
      <w:proofErr w:type="spellEnd"/>
      <w:r w:rsidRPr="00C22D36">
        <w:rPr>
          <w:rFonts w:ascii="Arial" w:hAnsi="Arial" w:cs="Arial"/>
          <w:i/>
          <w:iCs/>
          <w:szCs w:val="24"/>
        </w:rPr>
        <w:t xml:space="preserve"> so viel man </w:t>
      </w:r>
      <w:proofErr w:type="gramStart"/>
      <w:r w:rsidRPr="00C22D36">
        <w:rPr>
          <w:rFonts w:ascii="Arial" w:hAnsi="Arial" w:cs="Arial"/>
          <w:i/>
          <w:iCs/>
          <w:szCs w:val="24"/>
        </w:rPr>
        <w:t>will</w:t>
      </w:r>
      <w:proofErr w:type="gramEnd"/>
      <w:r w:rsidRPr="00C22D36">
        <w:rPr>
          <w:rFonts w:ascii="Arial" w:hAnsi="Arial" w:cs="Arial"/>
          <w:i/>
          <w:iCs/>
          <w:szCs w:val="24"/>
        </w:rPr>
        <w:t xml:space="preserve"> ohne musikalisch zu </w:t>
      </w:r>
      <w:proofErr w:type="spellStart"/>
      <w:r w:rsidRPr="00C22D36">
        <w:rPr>
          <w:rFonts w:ascii="Arial" w:hAnsi="Arial" w:cs="Arial"/>
          <w:i/>
          <w:iCs/>
          <w:szCs w:val="24"/>
        </w:rPr>
        <w:t>seyn</w:t>
      </w:r>
      <w:proofErr w:type="spellEnd"/>
      <w:r w:rsidRPr="00C22D36">
        <w:rPr>
          <w:rFonts w:ascii="Arial" w:hAnsi="Arial" w:cs="Arial"/>
          <w:i/>
          <w:iCs/>
          <w:szCs w:val="24"/>
        </w:rPr>
        <w:t xml:space="preserve"> noch etwas von der </w:t>
      </w:r>
      <w:proofErr w:type="spellStart"/>
      <w:r w:rsidRPr="00C22D36">
        <w:rPr>
          <w:rFonts w:ascii="Arial" w:hAnsi="Arial" w:cs="Arial"/>
          <w:i/>
          <w:iCs/>
          <w:szCs w:val="24"/>
        </w:rPr>
        <w:t>Composition</w:t>
      </w:r>
      <w:proofErr w:type="spellEnd"/>
      <w:r w:rsidRPr="00C22D36">
        <w:rPr>
          <w:rFonts w:ascii="Arial" w:hAnsi="Arial" w:cs="Arial"/>
          <w:i/>
          <w:iCs/>
          <w:szCs w:val="24"/>
        </w:rPr>
        <w:t xml:space="preserve"> zu verstehen (KV Anh. 294d) </w:t>
      </w:r>
      <w:r w:rsidRPr="00C22D36">
        <w:rPr>
          <w:rFonts w:ascii="Arial" w:hAnsi="Arial" w:cs="Arial"/>
          <w:szCs w:val="24"/>
        </w:rPr>
        <w:t>wurde allerdings erst 1793, also nach seinem Tod verlegt.</w:t>
      </w:r>
      <w:r w:rsidRPr="00C22D36">
        <w:rPr>
          <w:rFonts w:ascii="Arial" w:hAnsi="Arial" w:cs="Arial"/>
          <w:szCs w:val="24"/>
        </w:rPr>
        <w:br/>
      </w:r>
    </w:p>
    <w:p w14:paraId="1DF95EC4" w14:textId="1F9C304E"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xml:space="preserve">, dass Mozart ein leidenschaftlicher Billardspieler war? Inventarlisten und </w:t>
      </w:r>
      <w:proofErr w:type="gramStart"/>
      <w:r w:rsidRPr="00C22D36">
        <w:rPr>
          <w:rFonts w:ascii="Arial" w:hAnsi="Arial" w:cs="Arial"/>
          <w:szCs w:val="24"/>
        </w:rPr>
        <w:t>Biographien</w:t>
      </w:r>
      <w:proofErr w:type="gramEnd"/>
      <w:r w:rsidRPr="00C22D36">
        <w:rPr>
          <w:rFonts w:ascii="Arial" w:hAnsi="Arial" w:cs="Arial"/>
          <w:szCs w:val="24"/>
        </w:rPr>
        <w:t xml:space="preserve"> erwähnen, dass Mozart einen eigenen Billardtisch hatte – eine Anschaffung von rund 300 Gulden, also einem stolzen Betrag für einen freischaffenden Musiker. Billardspielen war für ihn mehr als ein Zeitvertreib, wie einem Brief an seine Frau Constanze zu entnehmen ist. Darin berichtet er, wie er zwei Partien Billard spielt, sich dann einen Kaffee holt, eine Pfeife raucht und sich anschließend dem Komponieren widmet. Das Billardspiel brachte ihm also offenbar auch kreative Inspiration. </w:t>
      </w:r>
      <w:r w:rsidRPr="00C22D36">
        <w:rPr>
          <w:rFonts w:ascii="Arial" w:hAnsi="Arial" w:cs="Arial"/>
          <w:szCs w:val="24"/>
        </w:rPr>
        <w:br/>
      </w:r>
    </w:p>
    <w:p w14:paraId="02B53A08" w14:textId="77777777" w:rsidR="0017619D" w:rsidRPr="00C22D36" w:rsidRDefault="0017619D" w:rsidP="0017619D">
      <w:pPr>
        <w:pStyle w:val="Listenabsatz"/>
        <w:numPr>
          <w:ilvl w:val="0"/>
          <w:numId w:val="7"/>
        </w:numPr>
        <w:spacing w:after="160" w:line="259" w:lineRule="auto"/>
        <w:rPr>
          <w:rFonts w:ascii="Arial" w:hAnsi="Arial" w:cs="Arial"/>
          <w:szCs w:val="24"/>
        </w:rPr>
      </w:pPr>
      <w:r w:rsidRPr="00C22D36">
        <w:rPr>
          <w:rFonts w:ascii="Arial" w:hAnsi="Arial" w:cs="Arial"/>
          <w:b/>
          <w:bCs/>
          <w:szCs w:val="24"/>
        </w:rPr>
        <w:t>Wussten Sie</w:t>
      </w:r>
      <w:r w:rsidRPr="00C22D36">
        <w:rPr>
          <w:rFonts w:ascii="Arial" w:hAnsi="Arial" w:cs="Arial"/>
          <w:szCs w:val="24"/>
        </w:rPr>
        <w:t>, dass das Klavier Mozarts klares Lieblingsinstrument war? Obwohl er als Kind auch Geige und Orgel lernte und spielte, bezeichnete er sich selbst stets als „</w:t>
      </w:r>
      <w:proofErr w:type="spellStart"/>
      <w:r w:rsidRPr="00C22D36">
        <w:rPr>
          <w:rFonts w:ascii="Arial" w:hAnsi="Arial" w:cs="Arial"/>
          <w:szCs w:val="24"/>
        </w:rPr>
        <w:t>Clavierspieler</w:t>
      </w:r>
      <w:proofErr w:type="spellEnd"/>
      <w:r w:rsidRPr="00C22D36">
        <w:rPr>
          <w:rFonts w:ascii="Arial" w:hAnsi="Arial" w:cs="Arial"/>
          <w:szCs w:val="24"/>
        </w:rPr>
        <w:t xml:space="preserve">“, auf dem </w:t>
      </w:r>
      <w:proofErr w:type="gramStart"/>
      <w:r w:rsidRPr="00C22D36">
        <w:rPr>
          <w:rFonts w:ascii="Arial" w:hAnsi="Arial" w:cs="Arial"/>
          <w:szCs w:val="24"/>
        </w:rPr>
        <w:t>er  improvisierte</w:t>
      </w:r>
      <w:proofErr w:type="gramEnd"/>
      <w:r w:rsidRPr="00C22D36">
        <w:rPr>
          <w:rFonts w:ascii="Arial" w:hAnsi="Arial" w:cs="Arial"/>
          <w:szCs w:val="24"/>
        </w:rPr>
        <w:t xml:space="preserve">, komponierte und konzertierte. Die meisten seiner Solokonzerte schrieb er für Klavier. </w:t>
      </w:r>
    </w:p>
    <w:p w14:paraId="2D87DEC0" w14:textId="26D906FB" w:rsidR="000A59F2" w:rsidRPr="00C22D36" w:rsidRDefault="000A59F2" w:rsidP="005A338D">
      <w:pPr>
        <w:rPr>
          <w:sz w:val="24"/>
          <w:szCs w:val="24"/>
          <w:lang w:val="de-DE"/>
        </w:rPr>
      </w:pPr>
    </w:p>
    <w:p w14:paraId="507946A3" w14:textId="77777777" w:rsidR="007E4778" w:rsidRPr="00C22D36" w:rsidRDefault="007E4778" w:rsidP="005A338D">
      <w:pPr>
        <w:rPr>
          <w:sz w:val="24"/>
          <w:szCs w:val="24"/>
          <w:lang w:val="de-DE"/>
        </w:rPr>
      </w:pPr>
    </w:p>
    <w:p w14:paraId="3C60E4FD" w14:textId="77777777" w:rsidR="00EB33FF" w:rsidRPr="00C22D36" w:rsidRDefault="00EB33FF" w:rsidP="00EB33FF">
      <w:pPr>
        <w:jc w:val="both"/>
        <w:rPr>
          <w:b/>
          <w:bCs/>
          <w:sz w:val="24"/>
          <w:szCs w:val="24"/>
          <w:lang w:val="de-DE"/>
        </w:rPr>
      </w:pPr>
      <w:r w:rsidRPr="00C22D36">
        <w:rPr>
          <w:b/>
          <w:bCs/>
          <w:sz w:val="24"/>
          <w:szCs w:val="24"/>
          <w:lang w:val="de-DE"/>
        </w:rPr>
        <w:t xml:space="preserve">Weitere Informationen: </w:t>
      </w:r>
    </w:p>
    <w:p w14:paraId="6C3D8EAE" w14:textId="77777777" w:rsidR="00EB33FF" w:rsidRPr="00C22D36" w:rsidRDefault="00EB33FF" w:rsidP="00EB33FF">
      <w:pPr>
        <w:pStyle w:val="Textkrper3"/>
        <w:tabs>
          <w:tab w:val="left" w:pos="8100"/>
          <w:tab w:val="left" w:pos="8460"/>
        </w:tabs>
        <w:spacing w:after="0"/>
        <w:ind w:right="792"/>
        <w:jc w:val="both"/>
        <w:rPr>
          <w:sz w:val="24"/>
          <w:szCs w:val="24"/>
          <w:lang w:val="de-DE"/>
        </w:rPr>
      </w:pPr>
      <w:r w:rsidRPr="00C22D36">
        <w:rPr>
          <w:sz w:val="24"/>
          <w:szCs w:val="24"/>
          <w:lang w:val="de-DE"/>
        </w:rPr>
        <w:t xml:space="preserve">Tourismus Salzburg, </w:t>
      </w:r>
      <w:proofErr w:type="spellStart"/>
      <w:r w:rsidRPr="00C22D36">
        <w:rPr>
          <w:sz w:val="24"/>
          <w:szCs w:val="24"/>
          <w:lang w:val="de-DE"/>
        </w:rPr>
        <w:t>Auerspergstraße</w:t>
      </w:r>
      <w:proofErr w:type="spellEnd"/>
      <w:r w:rsidRPr="00C22D36">
        <w:rPr>
          <w:sz w:val="24"/>
          <w:szCs w:val="24"/>
          <w:lang w:val="de-DE"/>
        </w:rPr>
        <w:t xml:space="preserve"> 6, 5020 Salzburg, Austria</w:t>
      </w:r>
    </w:p>
    <w:p w14:paraId="1097A213" w14:textId="77777777" w:rsidR="00EB33FF" w:rsidRPr="00C22D36" w:rsidRDefault="00EB33FF" w:rsidP="00EB33FF">
      <w:pPr>
        <w:pStyle w:val="Textkrper3"/>
        <w:tabs>
          <w:tab w:val="left" w:pos="8100"/>
          <w:tab w:val="left" w:pos="8460"/>
        </w:tabs>
        <w:spacing w:after="0"/>
        <w:ind w:right="792"/>
        <w:jc w:val="both"/>
        <w:rPr>
          <w:sz w:val="24"/>
          <w:szCs w:val="24"/>
          <w:lang w:val="fr-FR"/>
        </w:rPr>
      </w:pPr>
      <w:r w:rsidRPr="00C22D36">
        <w:rPr>
          <w:sz w:val="24"/>
          <w:szCs w:val="24"/>
          <w:lang w:val="de-DE"/>
        </w:rPr>
        <w:t xml:space="preserve">Tel.: +43/662/889 87 - 0, </w:t>
      </w:r>
      <w:r w:rsidRPr="00C22D36">
        <w:rPr>
          <w:sz w:val="24"/>
          <w:szCs w:val="24"/>
          <w:lang w:val="fr-FR"/>
        </w:rPr>
        <w:t xml:space="preserve">Fax: +43/662/889 87 - 32, </w:t>
      </w:r>
      <w:hyperlink r:id="rId8" w:history="1">
        <w:r w:rsidRPr="00C22D36">
          <w:rPr>
            <w:rStyle w:val="Hyperlink"/>
            <w:rFonts w:cs="Arial"/>
            <w:color w:val="auto"/>
            <w:sz w:val="24"/>
            <w:szCs w:val="24"/>
            <w:lang w:val="fr-FR"/>
          </w:rPr>
          <w:t>www.salzburg.info</w:t>
        </w:r>
      </w:hyperlink>
      <w:r w:rsidRPr="00C22D36">
        <w:rPr>
          <w:rStyle w:val="Hyperlink"/>
          <w:rFonts w:cs="Arial"/>
          <w:color w:val="auto"/>
          <w:sz w:val="24"/>
          <w:szCs w:val="24"/>
          <w:u w:val="none"/>
          <w:lang w:val="fr-FR"/>
        </w:rPr>
        <w:t>, #visitsalzburg</w:t>
      </w:r>
    </w:p>
    <w:p w14:paraId="243165EE" w14:textId="77777777" w:rsidR="00EB33FF" w:rsidRPr="00C22D36" w:rsidRDefault="00EB33FF" w:rsidP="00EB33FF">
      <w:pPr>
        <w:jc w:val="both"/>
        <w:rPr>
          <w:sz w:val="24"/>
          <w:szCs w:val="24"/>
          <w:lang w:val="fr-FR"/>
        </w:rPr>
      </w:pPr>
    </w:p>
    <w:p w14:paraId="162029B0" w14:textId="77777777" w:rsidR="00EB33FF" w:rsidRPr="00C22D36" w:rsidRDefault="00EB33FF" w:rsidP="00EB33FF">
      <w:pPr>
        <w:jc w:val="both"/>
        <w:rPr>
          <w:sz w:val="24"/>
          <w:szCs w:val="24"/>
          <w:lang w:val="fr-FR"/>
        </w:rPr>
      </w:pPr>
    </w:p>
    <w:p w14:paraId="6AEC10B0" w14:textId="77777777" w:rsidR="00EB33FF" w:rsidRPr="00C22D36" w:rsidRDefault="00EB33FF" w:rsidP="00EB33FF">
      <w:pPr>
        <w:jc w:val="both"/>
        <w:rPr>
          <w:b/>
          <w:bCs/>
          <w:sz w:val="24"/>
          <w:szCs w:val="24"/>
          <w:lang w:val="de-DE"/>
        </w:rPr>
      </w:pPr>
      <w:r w:rsidRPr="00C22D36">
        <w:rPr>
          <w:b/>
          <w:bCs/>
          <w:sz w:val="24"/>
          <w:szCs w:val="24"/>
        </w:rPr>
        <w:t xml:space="preserve">Pressekontakt: </w:t>
      </w:r>
    </w:p>
    <w:p w14:paraId="7D492246" w14:textId="77777777" w:rsidR="00EB33FF" w:rsidRPr="00C22D36" w:rsidRDefault="00EB33FF" w:rsidP="00EB33FF">
      <w:pPr>
        <w:jc w:val="both"/>
        <w:rPr>
          <w:sz w:val="24"/>
          <w:szCs w:val="24"/>
        </w:rPr>
      </w:pPr>
      <w:r w:rsidRPr="00C22D36">
        <w:rPr>
          <w:sz w:val="24"/>
          <w:szCs w:val="24"/>
        </w:rPr>
        <w:t xml:space="preserve">Susanne Zauner, Tel.: +43/662/889 87 – 305, </w:t>
      </w:r>
      <w:hyperlink r:id="rId9" w:history="1">
        <w:r w:rsidRPr="00C22D36">
          <w:rPr>
            <w:rStyle w:val="Hyperlink"/>
            <w:rFonts w:cs="Arial"/>
            <w:sz w:val="24"/>
            <w:szCs w:val="24"/>
          </w:rPr>
          <w:t>presse@salzburg.info</w:t>
        </w:r>
      </w:hyperlink>
      <w:r w:rsidRPr="00C22D36">
        <w:rPr>
          <w:sz w:val="24"/>
          <w:szCs w:val="24"/>
        </w:rPr>
        <w:t xml:space="preserve">  </w:t>
      </w:r>
    </w:p>
    <w:p w14:paraId="227C8880" w14:textId="77777777" w:rsidR="00BA54DD" w:rsidRPr="00C22D36" w:rsidRDefault="00BA54DD" w:rsidP="00F3741B">
      <w:pPr>
        <w:ind w:firstLine="709"/>
        <w:jc w:val="right"/>
        <w:rPr>
          <w:sz w:val="24"/>
          <w:szCs w:val="24"/>
          <w:lang w:val="de-DE"/>
        </w:rPr>
      </w:pPr>
    </w:p>
    <w:p w14:paraId="2ED17CAE" w14:textId="77777777" w:rsidR="00BA54DD" w:rsidRPr="00C22D36" w:rsidRDefault="00BA54DD" w:rsidP="00F3741B">
      <w:pPr>
        <w:ind w:firstLine="709"/>
        <w:jc w:val="right"/>
        <w:rPr>
          <w:sz w:val="24"/>
          <w:szCs w:val="24"/>
          <w:lang w:val="de-DE"/>
        </w:rPr>
      </w:pPr>
    </w:p>
    <w:p w14:paraId="4F35ABF3" w14:textId="5C7538CC" w:rsidR="002D37BF" w:rsidRPr="007D591B" w:rsidRDefault="00F3741B" w:rsidP="00DF746E">
      <w:pPr>
        <w:ind w:firstLine="709"/>
        <w:jc w:val="right"/>
        <w:rPr>
          <w:sz w:val="18"/>
          <w:szCs w:val="20"/>
          <w:lang w:val="en-US"/>
        </w:rPr>
      </w:pPr>
      <w:r w:rsidRPr="007D591B">
        <w:rPr>
          <w:sz w:val="18"/>
          <w:szCs w:val="20"/>
          <w:lang w:val="en-US"/>
        </w:rPr>
        <w:t xml:space="preserve">Stand: </w:t>
      </w:r>
      <w:proofErr w:type="spellStart"/>
      <w:r w:rsidR="00C22D36">
        <w:rPr>
          <w:sz w:val="18"/>
          <w:szCs w:val="20"/>
          <w:lang w:val="en-US"/>
        </w:rPr>
        <w:t>Jänner</w:t>
      </w:r>
      <w:proofErr w:type="spellEnd"/>
      <w:r w:rsidRPr="007D591B">
        <w:rPr>
          <w:sz w:val="18"/>
          <w:szCs w:val="20"/>
          <w:lang w:val="en-US"/>
        </w:rPr>
        <w:t xml:space="preserve"> 202</w:t>
      </w:r>
      <w:r w:rsidR="00C22D36">
        <w:rPr>
          <w:sz w:val="18"/>
          <w:szCs w:val="20"/>
          <w:lang w:val="en-US"/>
        </w:rPr>
        <w:t>6</w:t>
      </w:r>
    </w:p>
    <w:sectPr w:rsidR="002D37BF" w:rsidRPr="007D591B" w:rsidSect="005F2536">
      <w:headerReference w:type="default" r:id="rId10"/>
      <w:footerReference w:type="default" r:id="rId11"/>
      <w:pgSz w:w="11906" w:h="16838"/>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78DCD" w14:textId="77777777" w:rsidR="001A30F5" w:rsidRDefault="001A30F5" w:rsidP="00790AA5">
      <w:r>
        <w:separator/>
      </w:r>
    </w:p>
  </w:endnote>
  <w:endnote w:type="continuationSeparator" w:id="0">
    <w:p w14:paraId="40A49509" w14:textId="77777777" w:rsidR="001A30F5" w:rsidRDefault="001A30F5" w:rsidP="00790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ITC Caslon 224 Std Book">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9F9C" w14:textId="77777777" w:rsidR="001E6B05" w:rsidRDefault="001E6B05" w:rsidP="006B2844">
    <w:pPr>
      <w:pStyle w:val="Kopfzeile"/>
    </w:pPr>
  </w:p>
  <w:p w14:paraId="2914DFB1" w14:textId="613A5FB3" w:rsidR="001E6B05" w:rsidRDefault="001A3063" w:rsidP="006B2844">
    <w:pPr>
      <w:pStyle w:val="Fuzeile"/>
    </w:pPr>
    <w:r>
      <w:rPr>
        <w:noProof/>
      </w:rPr>
      <w:drawing>
        <wp:anchor distT="0" distB="0" distL="114300" distR="114300" simplePos="0" relativeHeight="251657216" behindDoc="1" locked="0" layoutInCell="1" allowOverlap="1" wp14:anchorId="084826CA" wp14:editId="011D6F10">
          <wp:simplePos x="0" y="0"/>
          <wp:positionH relativeFrom="column">
            <wp:posOffset>-224790</wp:posOffset>
          </wp:positionH>
          <wp:positionV relativeFrom="paragraph">
            <wp:posOffset>-593725</wp:posOffset>
          </wp:positionV>
          <wp:extent cx="6353175" cy="828675"/>
          <wp:effectExtent l="0" t="0" r="0" b="0"/>
          <wp:wrapTight wrapText="bothSides">
            <wp:wrapPolygon edited="0">
              <wp:start x="0" y="0"/>
              <wp:lineTo x="0" y="21352"/>
              <wp:lineTo x="21568" y="21352"/>
              <wp:lineTo x="21568" y="0"/>
              <wp:lineTo x="0" y="0"/>
            </wp:wrapPolygon>
          </wp:wrapTight>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3175" cy="82867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BD99" w14:textId="77777777" w:rsidR="001A30F5" w:rsidRDefault="001A30F5" w:rsidP="00790AA5">
      <w:r>
        <w:separator/>
      </w:r>
    </w:p>
  </w:footnote>
  <w:footnote w:type="continuationSeparator" w:id="0">
    <w:p w14:paraId="4B751DD2" w14:textId="77777777" w:rsidR="001A30F5" w:rsidRDefault="001A30F5" w:rsidP="00790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5453" w14:textId="21C49441" w:rsidR="001E6B05" w:rsidRDefault="001A3063">
    <w:pPr>
      <w:pStyle w:val="Kopfzeile"/>
    </w:pPr>
    <w:r>
      <w:rPr>
        <w:noProof/>
      </w:rPr>
      <w:drawing>
        <wp:anchor distT="0" distB="0" distL="114300" distR="114300" simplePos="0" relativeHeight="251658240" behindDoc="1" locked="0" layoutInCell="1" allowOverlap="1" wp14:anchorId="7FF8D674" wp14:editId="2F607065">
          <wp:simplePos x="0" y="0"/>
          <wp:positionH relativeFrom="column">
            <wp:posOffset>4824095</wp:posOffset>
          </wp:positionH>
          <wp:positionV relativeFrom="paragraph">
            <wp:posOffset>24130</wp:posOffset>
          </wp:positionV>
          <wp:extent cx="1390015" cy="671830"/>
          <wp:effectExtent l="0" t="0" r="0" b="0"/>
          <wp:wrapTight wrapText="bothSides">
            <wp:wrapPolygon edited="0">
              <wp:start x="0" y="0"/>
              <wp:lineTo x="0" y="20824"/>
              <wp:lineTo x="21314" y="20824"/>
              <wp:lineTo x="21314" y="0"/>
              <wp:lineTo x="0" y="0"/>
            </wp:wrapPolygon>
          </wp:wrapTight>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671830"/>
                  </a:xfrm>
                  <a:prstGeom prst="rect">
                    <a:avLst/>
                  </a:prstGeom>
                  <a:noFill/>
                </pic:spPr>
              </pic:pic>
            </a:graphicData>
          </a:graphic>
          <wp14:sizeRelH relativeFrom="page">
            <wp14:pctWidth>0</wp14:pctWidth>
          </wp14:sizeRelH>
          <wp14:sizeRelV relativeFrom="page">
            <wp14:pctHeight>0</wp14:pctHeight>
          </wp14:sizeRelV>
        </wp:anchor>
      </w:drawing>
    </w:r>
  </w:p>
  <w:p w14:paraId="6E90A3E1" w14:textId="77777777" w:rsidR="005E6FEA" w:rsidRPr="00476685" w:rsidRDefault="005E6FEA" w:rsidP="005E6FEA">
    <w:pPr>
      <w:tabs>
        <w:tab w:val="left" w:pos="6804"/>
      </w:tabs>
      <w:rPr>
        <w:sz w:val="20"/>
        <w:szCs w:val="20"/>
      </w:rPr>
    </w:pPr>
    <w:r w:rsidRPr="00305D76">
      <w:rPr>
        <w:sz w:val="28"/>
        <w:szCs w:val="28"/>
      </w:rPr>
      <w:t xml:space="preserve">PRESSEINFORMATION </w:t>
    </w:r>
  </w:p>
  <w:p w14:paraId="3DEBE3A0" w14:textId="77777777" w:rsidR="001E6B05" w:rsidRDefault="001E6B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D56A1A"/>
    <w:multiLevelType w:val="hybridMultilevel"/>
    <w:tmpl w:val="3C4CB29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C2914EF"/>
    <w:multiLevelType w:val="hybridMultilevel"/>
    <w:tmpl w:val="9A50850A"/>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2" w15:restartNumberingAfterBreak="0">
    <w:nsid w:val="4F622D1F"/>
    <w:multiLevelType w:val="hybridMultilevel"/>
    <w:tmpl w:val="56A671B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5881491"/>
    <w:multiLevelType w:val="hybridMultilevel"/>
    <w:tmpl w:val="DBA296F6"/>
    <w:lvl w:ilvl="0" w:tplc="ED349162">
      <w:start w:val="2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17D1D26"/>
    <w:multiLevelType w:val="hybridMultilevel"/>
    <w:tmpl w:val="70B2EF0A"/>
    <w:lvl w:ilvl="0" w:tplc="0C070011">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721F557D"/>
    <w:multiLevelType w:val="hybridMultilevel"/>
    <w:tmpl w:val="EA846258"/>
    <w:lvl w:ilvl="0" w:tplc="5B46F8E2">
      <w:numFmt w:val="bullet"/>
      <w:lvlText w:val="-"/>
      <w:lvlJc w:val="left"/>
      <w:pPr>
        <w:tabs>
          <w:tab w:val="num" w:pos="720"/>
        </w:tabs>
        <w:ind w:left="720" w:hanging="360"/>
      </w:pPr>
      <w:rPr>
        <w:rFonts w:ascii="Gill Sans MT" w:eastAsia="Times New Roman" w:hAnsi="Gill Sans M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805560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67350459">
    <w:abstractNumId w:val="1"/>
  </w:num>
  <w:num w:numId="3" w16cid:durableId="313459778">
    <w:abstractNumId w:val="5"/>
  </w:num>
  <w:num w:numId="4" w16cid:durableId="1850875376">
    <w:abstractNumId w:val="2"/>
  </w:num>
  <w:num w:numId="5" w16cid:durableId="1535147470">
    <w:abstractNumId w:val="0"/>
  </w:num>
  <w:num w:numId="6" w16cid:durableId="1333875190">
    <w:abstractNumId w:val="3"/>
  </w:num>
  <w:num w:numId="7" w16cid:durableId="13634771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844"/>
    <w:rsid w:val="00001868"/>
    <w:rsid w:val="00003000"/>
    <w:rsid w:val="0000340A"/>
    <w:rsid w:val="0000560E"/>
    <w:rsid w:val="00014A5E"/>
    <w:rsid w:val="000225AF"/>
    <w:rsid w:val="00023D5F"/>
    <w:rsid w:val="00033EB6"/>
    <w:rsid w:val="00035F99"/>
    <w:rsid w:val="00036C81"/>
    <w:rsid w:val="0004106D"/>
    <w:rsid w:val="0004229B"/>
    <w:rsid w:val="00044317"/>
    <w:rsid w:val="00056143"/>
    <w:rsid w:val="0006136A"/>
    <w:rsid w:val="0006625D"/>
    <w:rsid w:val="00080ED9"/>
    <w:rsid w:val="000A1430"/>
    <w:rsid w:val="000A3B35"/>
    <w:rsid w:val="000A47F0"/>
    <w:rsid w:val="000A59F2"/>
    <w:rsid w:val="000A6AEE"/>
    <w:rsid w:val="000A7482"/>
    <w:rsid w:val="000B382F"/>
    <w:rsid w:val="000B74C8"/>
    <w:rsid w:val="000C171D"/>
    <w:rsid w:val="000C1EF3"/>
    <w:rsid w:val="000C53B0"/>
    <w:rsid w:val="000C67FB"/>
    <w:rsid w:val="000C760C"/>
    <w:rsid w:val="000E2F83"/>
    <w:rsid w:val="000E38E0"/>
    <w:rsid w:val="000F17FD"/>
    <w:rsid w:val="000F5C5A"/>
    <w:rsid w:val="000F6B78"/>
    <w:rsid w:val="00103C2B"/>
    <w:rsid w:val="001141DA"/>
    <w:rsid w:val="0011446D"/>
    <w:rsid w:val="00122D3A"/>
    <w:rsid w:val="0012535A"/>
    <w:rsid w:val="0013798B"/>
    <w:rsid w:val="00140059"/>
    <w:rsid w:val="00147CB3"/>
    <w:rsid w:val="0015046E"/>
    <w:rsid w:val="00153384"/>
    <w:rsid w:val="001535A2"/>
    <w:rsid w:val="00160BF1"/>
    <w:rsid w:val="00173767"/>
    <w:rsid w:val="001749F7"/>
    <w:rsid w:val="0017619D"/>
    <w:rsid w:val="00182913"/>
    <w:rsid w:val="00183D24"/>
    <w:rsid w:val="00192130"/>
    <w:rsid w:val="0019264A"/>
    <w:rsid w:val="00197D63"/>
    <w:rsid w:val="001A0B16"/>
    <w:rsid w:val="001A159E"/>
    <w:rsid w:val="001A2EB8"/>
    <w:rsid w:val="001A3063"/>
    <w:rsid w:val="001A30F5"/>
    <w:rsid w:val="001B76E3"/>
    <w:rsid w:val="001C03EE"/>
    <w:rsid w:val="001C78FA"/>
    <w:rsid w:val="001D0DAF"/>
    <w:rsid w:val="001E6B05"/>
    <w:rsid w:val="001F2C19"/>
    <w:rsid w:val="00202FE7"/>
    <w:rsid w:val="002030EB"/>
    <w:rsid w:val="002115A4"/>
    <w:rsid w:val="00216581"/>
    <w:rsid w:val="00217330"/>
    <w:rsid w:val="00222995"/>
    <w:rsid w:val="00223AB5"/>
    <w:rsid w:val="00236E0E"/>
    <w:rsid w:val="00236F66"/>
    <w:rsid w:val="00240790"/>
    <w:rsid w:val="00242487"/>
    <w:rsid w:val="00242E6A"/>
    <w:rsid w:val="002442AC"/>
    <w:rsid w:val="00253D49"/>
    <w:rsid w:val="00271CD0"/>
    <w:rsid w:val="00271CEC"/>
    <w:rsid w:val="00277F3B"/>
    <w:rsid w:val="00285227"/>
    <w:rsid w:val="002909C8"/>
    <w:rsid w:val="00293C0B"/>
    <w:rsid w:val="00295FFF"/>
    <w:rsid w:val="002A684C"/>
    <w:rsid w:val="002A709B"/>
    <w:rsid w:val="002A7D2B"/>
    <w:rsid w:val="002B1D16"/>
    <w:rsid w:val="002B30CE"/>
    <w:rsid w:val="002B6FB7"/>
    <w:rsid w:val="002C55FD"/>
    <w:rsid w:val="002D37BF"/>
    <w:rsid w:val="002D3C89"/>
    <w:rsid w:val="002D6523"/>
    <w:rsid w:val="002E0FB6"/>
    <w:rsid w:val="002E1600"/>
    <w:rsid w:val="002E6A12"/>
    <w:rsid w:val="002E6D6E"/>
    <w:rsid w:val="003061ED"/>
    <w:rsid w:val="00306398"/>
    <w:rsid w:val="00306E06"/>
    <w:rsid w:val="00313807"/>
    <w:rsid w:val="00317DA3"/>
    <w:rsid w:val="00320A36"/>
    <w:rsid w:val="00333039"/>
    <w:rsid w:val="00333611"/>
    <w:rsid w:val="00356F08"/>
    <w:rsid w:val="00363655"/>
    <w:rsid w:val="00365EF1"/>
    <w:rsid w:val="003731EE"/>
    <w:rsid w:val="0037393C"/>
    <w:rsid w:val="00374B5E"/>
    <w:rsid w:val="00384E12"/>
    <w:rsid w:val="003A28D0"/>
    <w:rsid w:val="003B4CF9"/>
    <w:rsid w:val="003C287E"/>
    <w:rsid w:val="003C393C"/>
    <w:rsid w:val="003C59D3"/>
    <w:rsid w:val="003C7048"/>
    <w:rsid w:val="003D6216"/>
    <w:rsid w:val="003D7701"/>
    <w:rsid w:val="003E4FA9"/>
    <w:rsid w:val="003F0ECB"/>
    <w:rsid w:val="003F34E3"/>
    <w:rsid w:val="003F6CBA"/>
    <w:rsid w:val="003F7F09"/>
    <w:rsid w:val="00402797"/>
    <w:rsid w:val="00403644"/>
    <w:rsid w:val="00406D96"/>
    <w:rsid w:val="004108B5"/>
    <w:rsid w:val="00415416"/>
    <w:rsid w:val="00416DEF"/>
    <w:rsid w:val="00425B23"/>
    <w:rsid w:val="004328ED"/>
    <w:rsid w:val="004433B5"/>
    <w:rsid w:val="004435C9"/>
    <w:rsid w:val="00446572"/>
    <w:rsid w:val="00447A93"/>
    <w:rsid w:val="004504D6"/>
    <w:rsid w:val="00456CE2"/>
    <w:rsid w:val="004602A3"/>
    <w:rsid w:val="00464972"/>
    <w:rsid w:val="00465658"/>
    <w:rsid w:val="004658CA"/>
    <w:rsid w:val="0046606B"/>
    <w:rsid w:val="004668E2"/>
    <w:rsid w:val="00470EE4"/>
    <w:rsid w:val="00476293"/>
    <w:rsid w:val="00476685"/>
    <w:rsid w:val="00477307"/>
    <w:rsid w:val="00481214"/>
    <w:rsid w:val="00481C8E"/>
    <w:rsid w:val="00486CE8"/>
    <w:rsid w:val="00494428"/>
    <w:rsid w:val="004A50EC"/>
    <w:rsid w:val="004A7312"/>
    <w:rsid w:val="004B3006"/>
    <w:rsid w:val="004B6BDF"/>
    <w:rsid w:val="004C28FA"/>
    <w:rsid w:val="004C5601"/>
    <w:rsid w:val="004E5134"/>
    <w:rsid w:val="00512CD4"/>
    <w:rsid w:val="00522565"/>
    <w:rsid w:val="00522641"/>
    <w:rsid w:val="00523199"/>
    <w:rsid w:val="00526266"/>
    <w:rsid w:val="00526DCD"/>
    <w:rsid w:val="0053285B"/>
    <w:rsid w:val="005346FE"/>
    <w:rsid w:val="0053732B"/>
    <w:rsid w:val="0054065E"/>
    <w:rsid w:val="00544BB8"/>
    <w:rsid w:val="005466C3"/>
    <w:rsid w:val="00553DC3"/>
    <w:rsid w:val="00560B36"/>
    <w:rsid w:val="00565384"/>
    <w:rsid w:val="00566396"/>
    <w:rsid w:val="00572EA7"/>
    <w:rsid w:val="00584DD1"/>
    <w:rsid w:val="005947B2"/>
    <w:rsid w:val="00596C19"/>
    <w:rsid w:val="005A338D"/>
    <w:rsid w:val="005B0A3A"/>
    <w:rsid w:val="005B4643"/>
    <w:rsid w:val="005B5FD6"/>
    <w:rsid w:val="005C49FB"/>
    <w:rsid w:val="005D7307"/>
    <w:rsid w:val="005E4868"/>
    <w:rsid w:val="005E67A5"/>
    <w:rsid w:val="005E6FEA"/>
    <w:rsid w:val="005F2536"/>
    <w:rsid w:val="005F669C"/>
    <w:rsid w:val="005F7D2E"/>
    <w:rsid w:val="00602184"/>
    <w:rsid w:val="0060266E"/>
    <w:rsid w:val="00603BCB"/>
    <w:rsid w:val="0060505E"/>
    <w:rsid w:val="006051E4"/>
    <w:rsid w:val="006056BE"/>
    <w:rsid w:val="0060653A"/>
    <w:rsid w:val="00613222"/>
    <w:rsid w:val="00615213"/>
    <w:rsid w:val="00623F24"/>
    <w:rsid w:val="00626250"/>
    <w:rsid w:val="006308AA"/>
    <w:rsid w:val="00636F4B"/>
    <w:rsid w:val="00651BFC"/>
    <w:rsid w:val="00654D3A"/>
    <w:rsid w:val="00655735"/>
    <w:rsid w:val="0066677F"/>
    <w:rsid w:val="00671CF3"/>
    <w:rsid w:val="006778FD"/>
    <w:rsid w:val="00680A17"/>
    <w:rsid w:val="00681AE1"/>
    <w:rsid w:val="00683917"/>
    <w:rsid w:val="006845BC"/>
    <w:rsid w:val="00685875"/>
    <w:rsid w:val="00687156"/>
    <w:rsid w:val="00691227"/>
    <w:rsid w:val="00692E2C"/>
    <w:rsid w:val="006966D4"/>
    <w:rsid w:val="006979F9"/>
    <w:rsid w:val="006A2502"/>
    <w:rsid w:val="006A3F83"/>
    <w:rsid w:val="006A504C"/>
    <w:rsid w:val="006A7429"/>
    <w:rsid w:val="006B2844"/>
    <w:rsid w:val="006C563A"/>
    <w:rsid w:val="006C7684"/>
    <w:rsid w:val="006D3772"/>
    <w:rsid w:val="006D40A4"/>
    <w:rsid w:val="006D46B0"/>
    <w:rsid w:val="006D5693"/>
    <w:rsid w:val="006D62EC"/>
    <w:rsid w:val="006E18C9"/>
    <w:rsid w:val="006E77BB"/>
    <w:rsid w:val="00701C96"/>
    <w:rsid w:val="007105AD"/>
    <w:rsid w:val="00713330"/>
    <w:rsid w:val="00716A63"/>
    <w:rsid w:val="00717053"/>
    <w:rsid w:val="00722444"/>
    <w:rsid w:val="00725275"/>
    <w:rsid w:val="00730780"/>
    <w:rsid w:val="00730F86"/>
    <w:rsid w:val="007310D8"/>
    <w:rsid w:val="0073516F"/>
    <w:rsid w:val="007402DE"/>
    <w:rsid w:val="0074091B"/>
    <w:rsid w:val="0074305D"/>
    <w:rsid w:val="00744ADC"/>
    <w:rsid w:val="0075169C"/>
    <w:rsid w:val="007619E1"/>
    <w:rsid w:val="00766952"/>
    <w:rsid w:val="007671BB"/>
    <w:rsid w:val="00790AA5"/>
    <w:rsid w:val="00791053"/>
    <w:rsid w:val="007939BB"/>
    <w:rsid w:val="0079717A"/>
    <w:rsid w:val="007A0976"/>
    <w:rsid w:val="007A21CB"/>
    <w:rsid w:val="007B77E6"/>
    <w:rsid w:val="007C644A"/>
    <w:rsid w:val="007D2429"/>
    <w:rsid w:val="007D3D4C"/>
    <w:rsid w:val="007D569A"/>
    <w:rsid w:val="007D591B"/>
    <w:rsid w:val="007D70F8"/>
    <w:rsid w:val="007D7A38"/>
    <w:rsid w:val="007E4778"/>
    <w:rsid w:val="007E4B01"/>
    <w:rsid w:val="007E7098"/>
    <w:rsid w:val="007F1F38"/>
    <w:rsid w:val="007F3637"/>
    <w:rsid w:val="007F76A1"/>
    <w:rsid w:val="00801E2C"/>
    <w:rsid w:val="00806356"/>
    <w:rsid w:val="008078DE"/>
    <w:rsid w:val="0081140F"/>
    <w:rsid w:val="008143D7"/>
    <w:rsid w:val="00814816"/>
    <w:rsid w:val="00820C5F"/>
    <w:rsid w:val="008238EC"/>
    <w:rsid w:val="00830E37"/>
    <w:rsid w:val="00832070"/>
    <w:rsid w:val="008450FB"/>
    <w:rsid w:val="00852F70"/>
    <w:rsid w:val="00854A3C"/>
    <w:rsid w:val="0086708D"/>
    <w:rsid w:val="00873F5A"/>
    <w:rsid w:val="008745C0"/>
    <w:rsid w:val="00876876"/>
    <w:rsid w:val="0088159D"/>
    <w:rsid w:val="00883933"/>
    <w:rsid w:val="00883F2E"/>
    <w:rsid w:val="00884C5F"/>
    <w:rsid w:val="0088710E"/>
    <w:rsid w:val="00891444"/>
    <w:rsid w:val="00893D61"/>
    <w:rsid w:val="00896934"/>
    <w:rsid w:val="00897F4C"/>
    <w:rsid w:val="008A091F"/>
    <w:rsid w:val="008B14CF"/>
    <w:rsid w:val="008B6568"/>
    <w:rsid w:val="008C3BF2"/>
    <w:rsid w:val="008C4D39"/>
    <w:rsid w:val="008D7CDD"/>
    <w:rsid w:val="008E059E"/>
    <w:rsid w:val="008E1B6E"/>
    <w:rsid w:val="008E424A"/>
    <w:rsid w:val="008E4597"/>
    <w:rsid w:val="008E4A09"/>
    <w:rsid w:val="008E5279"/>
    <w:rsid w:val="008F18AB"/>
    <w:rsid w:val="008F7AC8"/>
    <w:rsid w:val="00903088"/>
    <w:rsid w:val="00912A8A"/>
    <w:rsid w:val="00936929"/>
    <w:rsid w:val="009407A6"/>
    <w:rsid w:val="009443B3"/>
    <w:rsid w:val="009447E7"/>
    <w:rsid w:val="00946360"/>
    <w:rsid w:val="00947CFF"/>
    <w:rsid w:val="009542AE"/>
    <w:rsid w:val="00955ADD"/>
    <w:rsid w:val="00960C09"/>
    <w:rsid w:val="009672F6"/>
    <w:rsid w:val="0097271D"/>
    <w:rsid w:val="00975442"/>
    <w:rsid w:val="009768E1"/>
    <w:rsid w:val="009851A1"/>
    <w:rsid w:val="00986F76"/>
    <w:rsid w:val="00990350"/>
    <w:rsid w:val="009A0C97"/>
    <w:rsid w:val="009A2CFE"/>
    <w:rsid w:val="009A3A22"/>
    <w:rsid w:val="009A7492"/>
    <w:rsid w:val="009B0B6B"/>
    <w:rsid w:val="009B684C"/>
    <w:rsid w:val="009C7973"/>
    <w:rsid w:val="009D64B7"/>
    <w:rsid w:val="009E2DE1"/>
    <w:rsid w:val="009E5309"/>
    <w:rsid w:val="009F7D25"/>
    <w:rsid w:val="00A00B4B"/>
    <w:rsid w:val="00A028B1"/>
    <w:rsid w:val="00A05B10"/>
    <w:rsid w:val="00A11D50"/>
    <w:rsid w:val="00A12500"/>
    <w:rsid w:val="00A14980"/>
    <w:rsid w:val="00A20409"/>
    <w:rsid w:val="00A21627"/>
    <w:rsid w:val="00A23807"/>
    <w:rsid w:val="00A27AF4"/>
    <w:rsid w:val="00A327E3"/>
    <w:rsid w:val="00A45032"/>
    <w:rsid w:val="00A5170E"/>
    <w:rsid w:val="00A527F3"/>
    <w:rsid w:val="00A571FE"/>
    <w:rsid w:val="00A63612"/>
    <w:rsid w:val="00A67412"/>
    <w:rsid w:val="00A74FB5"/>
    <w:rsid w:val="00A80C4E"/>
    <w:rsid w:val="00A90581"/>
    <w:rsid w:val="00AB0D2E"/>
    <w:rsid w:val="00AB18E4"/>
    <w:rsid w:val="00AC319A"/>
    <w:rsid w:val="00AC3DBF"/>
    <w:rsid w:val="00AD4F46"/>
    <w:rsid w:val="00AE024B"/>
    <w:rsid w:val="00AE4963"/>
    <w:rsid w:val="00AE6314"/>
    <w:rsid w:val="00B00761"/>
    <w:rsid w:val="00B03C05"/>
    <w:rsid w:val="00B11D08"/>
    <w:rsid w:val="00B159DA"/>
    <w:rsid w:val="00B2153D"/>
    <w:rsid w:val="00B26717"/>
    <w:rsid w:val="00B30E29"/>
    <w:rsid w:val="00B32C4C"/>
    <w:rsid w:val="00B33926"/>
    <w:rsid w:val="00B44460"/>
    <w:rsid w:val="00B444D6"/>
    <w:rsid w:val="00B548C9"/>
    <w:rsid w:val="00B60E2F"/>
    <w:rsid w:val="00B65759"/>
    <w:rsid w:val="00B67B67"/>
    <w:rsid w:val="00B7120E"/>
    <w:rsid w:val="00B7764E"/>
    <w:rsid w:val="00B85B55"/>
    <w:rsid w:val="00B9025C"/>
    <w:rsid w:val="00B90DC8"/>
    <w:rsid w:val="00B936EB"/>
    <w:rsid w:val="00B9670F"/>
    <w:rsid w:val="00B97AD7"/>
    <w:rsid w:val="00BA54DD"/>
    <w:rsid w:val="00BB5BF8"/>
    <w:rsid w:val="00BB7005"/>
    <w:rsid w:val="00BC5AB3"/>
    <w:rsid w:val="00BC6500"/>
    <w:rsid w:val="00BC6AD0"/>
    <w:rsid w:val="00BD2523"/>
    <w:rsid w:val="00BD613A"/>
    <w:rsid w:val="00BE3A7B"/>
    <w:rsid w:val="00BF0F94"/>
    <w:rsid w:val="00BF5578"/>
    <w:rsid w:val="00BF56D4"/>
    <w:rsid w:val="00BF616D"/>
    <w:rsid w:val="00BF6910"/>
    <w:rsid w:val="00C012AB"/>
    <w:rsid w:val="00C02588"/>
    <w:rsid w:val="00C03868"/>
    <w:rsid w:val="00C0759E"/>
    <w:rsid w:val="00C07AD6"/>
    <w:rsid w:val="00C13185"/>
    <w:rsid w:val="00C17DDA"/>
    <w:rsid w:val="00C20686"/>
    <w:rsid w:val="00C22D36"/>
    <w:rsid w:val="00C27BBE"/>
    <w:rsid w:val="00C31BB7"/>
    <w:rsid w:val="00C343E0"/>
    <w:rsid w:val="00C36C39"/>
    <w:rsid w:val="00C43631"/>
    <w:rsid w:val="00C44781"/>
    <w:rsid w:val="00C506E7"/>
    <w:rsid w:val="00C506EA"/>
    <w:rsid w:val="00C52DA0"/>
    <w:rsid w:val="00C538B1"/>
    <w:rsid w:val="00C5504F"/>
    <w:rsid w:val="00C635EC"/>
    <w:rsid w:val="00C74028"/>
    <w:rsid w:val="00C75099"/>
    <w:rsid w:val="00C75238"/>
    <w:rsid w:val="00C7673A"/>
    <w:rsid w:val="00C773A9"/>
    <w:rsid w:val="00C81779"/>
    <w:rsid w:val="00C9231A"/>
    <w:rsid w:val="00C92559"/>
    <w:rsid w:val="00C92EE8"/>
    <w:rsid w:val="00C95FA1"/>
    <w:rsid w:val="00C97983"/>
    <w:rsid w:val="00CA005C"/>
    <w:rsid w:val="00CA0244"/>
    <w:rsid w:val="00CB3504"/>
    <w:rsid w:val="00CC6DA8"/>
    <w:rsid w:val="00CC6DCF"/>
    <w:rsid w:val="00CD219B"/>
    <w:rsid w:val="00CD257D"/>
    <w:rsid w:val="00CE1CDF"/>
    <w:rsid w:val="00CE4FF3"/>
    <w:rsid w:val="00CF0779"/>
    <w:rsid w:val="00CF6193"/>
    <w:rsid w:val="00D06436"/>
    <w:rsid w:val="00D10AC5"/>
    <w:rsid w:val="00D168AB"/>
    <w:rsid w:val="00D400E4"/>
    <w:rsid w:val="00D500F4"/>
    <w:rsid w:val="00D52A6C"/>
    <w:rsid w:val="00D60DF3"/>
    <w:rsid w:val="00D65E56"/>
    <w:rsid w:val="00D71718"/>
    <w:rsid w:val="00D73BC8"/>
    <w:rsid w:val="00D8389B"/>
    <w:rsid w:val="00D87838"/>
    <w:rsid w:val="00D90360"/>
    <w:rsid w:val="00D91B96"/>
    <w:rsid w:val="00DA2075"/>
    <w:rsid w:val="00DA39A5"/>
    <w:rsid w:val="00DA7E65"/>
    <w:rsid w:val="00DA7F36"/>
    <w:rsid w:val="00DC1B92"/>
    <w:rsid w:val="00DC2C5D"/>
    <w:rsid w:val="00DC59F1"/>
    <w:rsid w:val="00DC74FA"/>
    <w:rsid w:val="00DD1D8E"/>
    <w:rsid w:val="00DE2130"/>
    <w:rsid w:val="00DE3DE9"/>
    <w:rsid w:val="00DE5E1C"/>
    <w:rsid w:val="00DE7918"/>
    <w:rsid w:val="00DF207A"/>
    <w:rsid w:val="00DF48AA"/>
    <w:rsid w:val="00DF746E"/>
    <w:rsid w:val="00E00194"/>
    <w:rsid w:val="00E0559D"/>
    <w:rsid w:val="00E1131B"/>
    <w:rsid w:val="00E1650A"/>
    <w:rsid w:val="00E2584E"/>
    <w:rsid w:val="00E25BF8"/>
    <w:rsid w:val="00E3045E"/>
    <w:rsid w:val="00E30A5F"/>
    <w:rsid w:val="00E30AF1"/>
    <w:rsid w:val="00E33EDB"/>
    <w:rsid w:val="00E37AAA"/>
    <w:rsid w:val="00E40FF7"/>
    <w:rsid w:val="00E41F50"/>
    <w:rsid w:val="00E422B6"/>
    <w:rsid w:val="00E701DF"/>
    <w:rsid w:val="00E74568"/>
    <w:rsid w:val="00E82443"/>
    <w:rsid w:val="00E851E9"/>
    <w:rsid w:val="00E86388"/>
    <w:rsid w:val="00E93BAC"/>
    <w:rsid w:val="00E952E9"/>
    <w:rsid w:val="00E97F0F"/>
    <w:rsid w:val="00EA0DAC"/>
    <w:rsid w:val="00EA776B"/>
    <w:rsid w:val="00EB33FF"/>
    <w:rsid w:val="00EC0B94"/>
    <w:rsid w:val="00EC1BEE"/>
    <w:rsid w:val="00EC5741"/>
    <w:rsid w:val="00ED0315"/>
    <w:rsid w:val="00ED09A4"/>
    <w:rsid w:val="00ED2CB4"/>
    <w:rsid w:val="00ED7FDB"/>
    <w:rsid w:val="00EE52AA"/>
    <w:rsid w:val="00EE6CA5"/>
    <w:rsid w:val="00EF5C57"/>
    <w:rsid w:val="00F07AFB"/>
    <w:rsid w:val="00F10D1B"/>
    <w:rsid w:val="00F1119D"/>
    <w:rsid w:val="00F27E11"/>
    <w:rsid w:val="00F357AC"/>
    <w:rsid w:val="00F3741B"/>
    <w:rsid w:val="00F405BC"/>
    <w:rsid w:val="00F56FE7"/>
    <w:rsid w:val="00F62CB7"/>
    <w:rsid w:val="00F67C7B"/>
    <w:rsid w:val="00F83A53"/>
    <w:rsid w:val="00F87213"/>
    <w:rsid w:val="00F93935"/>
    <w:rsid w:val="00F94DD5"/>
    <w:rsid w:val="00F97035"/>
    <w:rsid w:val="00FA2F14"/>
    <w:rsid w:val="00FA3203"/>
    <w:rsid w:val="00FA3D49"/>
    <w:rsid w:val="00FA5AFD"/>
    <w:rsid w:val="00FB28D7"/>
    <w:rsid w:val="00FB2A04"/>
    <w:rsid w:val="00FB2AAE"/>
    <w:rsid w:val="00FC006C"/>
    <w:rsid w:val="00FD2606"/>
    <w:rsid w:val="00FE7E82"/>
    <w:rsid w:val="00FF4848"/>
    <w:rsid w:val="00FF54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A95C6F"/>
  <w15:docId w15:val="{A768C2B8-ADBF-437B-9CFD-2818ED0E6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E059E"/>
    <w:rPr>
      <w:rFonts w:ascii="Arial" w:hAnsi="Arial" w:cs="Arial"/>
      <w:sz w:val="22"/>
      <w:szCs w:val="22"/>
      <w:lang w:val="de-AT"/>
    </w:rPr>
  </w:style>
  <w:style w:type="paragraph" w:styleId="berschrift1">
    <w:name w:val="heading 1"/>
    <w:basedOn w:val="Standard"/>
    <w:next w:val="Standard"/>
    <w:link w:val="berschrift1Zchn"/>
    <w:uiPriority w:val="99"/>
    <w:qFormat/>
    <w:rsid w:val="00C97983"/>
    <w:pPr>
      <w:keepNext/>
      <w:tabs>
        <w:tab w:val="left" w:pos="9000"/>
      </w:tabs>
      <w:ind w:right="972"/>
      <w:outlineLvl w:val="0"/>
    </w:pPr>
    <w:rPr>
      <w:b/>
      <w:bCs/>
      <w:sz w:val="32"/>
      <w:szCs w:val="32"/>
    </w:rPr>
  </w:style>
  <w:style w:type="paragraph" w:styleId="berschrift2">
    <w:name w:val="heading 2"/>
    <w:basedOn w:val="Standard"/>
    <w:next w:val="Standard"/>
    <w:link w:val="berschrift2Zchn"/>
    <w:uiPriority w:val="99"/>
    <w:qFormat/>
    <w:rsid w:val="00C97983"/>
    <w:pPr>
      <w:keepNext/>
      <w:tabs>
        <w:tab w:val="left" w:pos="8100"/>
        <w:tab w:val="left" w:pos="8460"/>
      </w:tabs>
      <w:ind w:right="792"/>
      <w:outlineLvl w:val="1"/>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97983"/>
    <w:rPr>
      <w:rFonts w:ascii="Arial" w:hAnsi="Arial" w:cs="Arial"/>
      <w:b/>
      <w:bCs/>
      <w:sz w:val="24"/>
      <w:szCs w:val="24"/>
      <w:lang w:val="de-AT"/>
    </w:rPr>
  </w:style>
  <w:style w:type="character" w:customStyle="1" w:styleId="berschrift2Zchn">
    <w:name w:val="Überschrift 2 Zchn"/>
    <w:link w:val="berschrift2"/>
    <w:uiPriority w:val="99"/>
    <w:locked/>
    <w:rsid w:val="00C97983"/>
    <w:rPr>
      <w:rFonts w:ascii="Arial" w:hAnsi="Arial" w:cs="Arial"/>
      <w:b/>
      <w:bCs/>
      <w:sz w:val="24"/>
      <w:szCs w:val="24"/>
    </w:rPr>
  </w:style>
  <w:style w:type="paragraph" w:styleId="StandardWeb">
    <w:name w:val="Normal (Web)"/>
    <w:basedOn w:val="Standard"/>
    <w:uiPriority w:val="99"/>
    <w:semiHidden/>
    <w:rsid w:val="00C97983"/>
    <w:pPr>
      <w:spacing w:before="100" w:beforeAutospacing="1" w:after="100" w:afterAutospacing="1"/>
    </w:pPr>
    <w:rPr>
      <w:sz w:val="24"/>
      <w:szCs w:val="24"/>
      <w:lang w:val="de-DE"/>
    </w:rPr>
  </w:style>
  <w:style w:type="paragraph" w:styleId="Kopfzeile">
    <w:name w:val="header"/>
    <w:basedOn w:val="Standard"/>
    <w:link w:val="KopfzeileZchn"/>
    <w:uiPriority w:val="99"/>
    <w:rsid w:val="006B2844"/>
    <w:pPr>
      <w:tabs>
        <w:tab w:val="center" w:pos="4536"/>
        <w:tab w:val="right" w:pos="9072"/>
      </w:tabs>
    </w:pPr>
    <w:rPr>
      <w:sz w:val="24"/>
      <w:szCs w:val="24"/>
      <w:lang w:val="de-DE"/>
    </w:rPr>
  </w:style>
  <w:style w:type="character" w:customStyle="1" w:styleId="KopfzeileZchn">
    <w:name w:val="Kopfzeile Zchn"/>
    <w:link w:val="Kopfzeile"/>
    <w:uiPriority w:val="99"/>
    <w:semiHidden/>
    <w:locked/>
    <w:rsid w:val="00FE7E82"/>
    <w:rPr>
      <w:rFonts w:ascii="Arial" w:hAnsi="Arial" w:cs="Arial"/>
      <w:sz w:val="22"/>
      <w:szCs w:val="22"/>
      <w:lang w:val="de-AT"/>
    </w:rPr>
  </w:style>
  <w:style w:type="paragraph" w:styleId="Fuzeile">
    <w:name w:val="footer"/>
    <w:basedOn w:val="Standard"/>
    <w:link w:val="FuzeileZchn"/>
    <w:uiPriority w:val="99"/>
    <w:rsid w:val="006B2844"/>
    <w:pPr>
      <w:tabs>
        <w:tab w:val="center" w:pos="4536"/>
        <w:tab w:val="right" w:pos="9072"/>
      </w:tabs>
    </w:pPr>
    <w:rPr>
      <w:sz w:val="24"/>
      <w:szCs w:val="24"/>
      <w:lang w:val="de-DE"/>
    </w:rPr>
  </w:style>
  <w:style w:type="character" w:customStyle="1" w:styleId="FuzeileZchn">
    <w:name w:val="Fußzeile Zchn"/>
    <w:link w:val="Fuzeile"/>
    <w:uiPriority w:val="99"/>
    <w:semiHidden/>
    <w:locked/>
    <w:rsid w:val="00FE7E82"/>
    <w:rPr>
      <w:rFonts w:ascii="Arial" w:hAnsi="Arial" w:cs="Arial"/>
      <w:sz w:val="22"/>
      <w:szCs w:val="22"/>
      <w:lang w:val="de-AT"/>
    </w:rPr>
  </w:style>
  <w:style w:type="paragraph" w:styleId="Sprechblasentext">
    <w:name w:val="Balloon Text"/>
    <w:basedOn w:val="Standard"/>
    <w:link w:val="SprechblasentextZchn"/>
    <w:uiPriority w:val="99"/>
    <w:semiHidden/>
    <w:rsid w:val="006B2844"/>
    <w:rPr>
      <w:rFonts w:ascii="Tahoma" w:hAnsi="Tahoma" w:cs="Tahoma"/>
      <w:sz w:val="16"/>
      <w:szCs w:val="16"/>
      <w:lang w:val="de-DE"/>
    </w:rPr>
  </w:style>
  <w:style w:type="character" w:customStyle="1" w:styleId="SprechblasentextZchn">
    <w:name w:val="Sprechblasentext Zchn"/>
    <w:link w:val="Sprechblasentext"/>
    <w:uiPriority w:val="99"/>
    <w:semiHidden/>
    <w:locked/>
    <w:rsid w:val="00FE7E82"/>
    <w:rPr>
      <w:rFonts w:ascii="Tahoma" w:hAnsi="Tahoma" w:cs="Tahoma"/>
      <w:sz w:val="16"/>
      <w:szCs w:val="16"/>
      <w:lang w:val="de-AT"/>
    </w:rPr>
  </w:style>
  <w:style w:type="character" w:styleId="Hyperlink">
    <w:name w:val="Hyperlink"/>
    <w:uiPriority w:val="99"/>
    <w:rsid w:val="008E059E"/>
    <w:rPr>
      <w:rFonts w:cs="Times New Roman"/>
      <w:color w:val="0000FF"/>
      <w:u w:val="single"/>
    </w:rPr>
  </w:style>
  <w:style w:type="paragraph" w:styleId="Textkrper2">
    <w:name w:val="Body Text 2"/>
    <w:basedOn w:val="Standard"/>
    <w:link w:val="Textkrper2Zchn"/>
    <w:uiPriority w:val="99"/>
    <w:rsid w:val="00306E06"/>
    <w:pPr>
      <w:ind w:right="1152"/>
    </w:pPr>
    <w:rPr>
      <w:b/>
      <w:bCs/>
      <w:sz w:val="24"/>
      <w:szCs w:val="24"/>
    </w:rPr>
  </w:style>
  <w:style w:type="character" w:customStyle="1" w:styleId="Textkrper2Zchn">
    <w:name w:val="Textkörper 2 Zchn"/>
    <w:link w:val="Textkrper2"/>
    <w:uiPriority w:val="99"/>
    <w:locked/>
    <w:rsid w:val="00306E06"/>
    <w:rPr>
      <w:rFonts w:ascii="Arial" w:hAnsi="Arial" w:cs="Arial"/>
      <w:b/>
      <w:bCs/>
      <w:sz w:val="24"/>
      <w:szCs w:val="24"/>
      <w:lang w:val="de-AT"/>
    </w:rPr>
  </w:style>
  <w:style w:type="character" w:customStyle="1" w:styleId="textnormal1">
    <w:name w:val="text_normal1"/>
    <w:uiPriority w:val="99"/>
    <w:rsid w:val="00F67C7B"/>
    <w:rPr>
      <w:rFonts w:ascii="Verdana" w:hAnsi="Verdana" w:cs="Verdana"/>
      <w:color w:val="000000"/>
      <w:sz w:val="17"/>
      <w:szCs w:val="17"/>
    </w:rPr>
  </w:style>
  <w:style w:type="paragraph" w:styleId="Textkrper3">
    <w:name w:val="Body Text 3"/>
    <w:basedOn w:val="Standard"/>
    <w:link w:val="Textkrper3Zchn"/>
    <w:uiPriority w:val="99"/>
    <w:semiHidden/>
    <w:rsid w:val="00C97983"/>
    <w:pPr>
      <w:spacing w:after="120"/>
    </w:pPr>
    <w:rPr>
      <w:sz w:val="16"/>
      <w:szCs w:val="16"/>
    </w:rPr>
  </w:style>
  <w:style w:type="character" w:customStyle="1" w:styleId="Textkrper3Zchn">
    <w:name w:val="Textkörper 3 Zchn"/>
    <w:link w:val="Textkrper3"/>
    <w:uiPriority w:val="99"/>
    <w:semiHidden/>
    <w:locked/>
    <w:rsid w:val="00C97983"/>
    <w:rPr>
      <w:rFonts w:ascii="Arial" w:hAnsi="Arial" w:cs="Arial"/>
      <w:sz w:val="16"/>
      <w:szCs w:val="16"/>
      <w:lang w:val="de-AT"/>
    </w:rPr>
  </w:style>
  <w:style w:type="paragraph" w:styleId="Textkrper">
    <w:name w:val="Body Text"/>
    <w:basedOn w:val="Standard"/>
    <w:link w:val="TextkrperZchn"/>
    <w:uiPriority w:val="99"/>
    <w:semiHidden/>
    <w:rsid w:val="00C97983"/>
    <w:pPr>
      <w:spacing w:after="120"/>
    </w:pPr>
  </w:style>
  <w:style w:type="character" w:customStyle="1" w:styleId="TextkrperZchn">
    <w:name w:val="Textkörper Zchn"/>
    <w:link w:val="Textkrper"/>
    <w:uiPriority w:val="99"/>
    <w:semiHidden/>
    <w:locked/>
    <w:rsid w:val="00C97983"/>
    <w:rPr>
      <w:rFonts w:ascii="Arial" w:hAnsi="Arial" w:cs="Arial"/>
      <w:sz w:val="22"/>
      <w:szCs w:val="22"/>
      <w:lang w:val="de-AT"/>
    </w:rPr>
  </w:style>
  <w:style w:type="character" w:styleId="Fett">
    <w:name w:val="Strong"/>
    <w:uiPriority w:val="99"/>
    <w:qFormat/>
    <w:rsid w:val="00464972"/>
    <w:rPr>
      <w:rFonts w:cs="Times New Roman"/>
      <w:b/>
      <w:bCs/>
    </w:rPr>
  </w:style>
  <w:style w:type="character" w:styleId="Hervorhebung">
    <w:name w:val="Emphasis"/>
    <w:uiPriority w:val="20"/>
    <w:qFormat/>
    <w:rsid w:val="00464972"/>
    <w:rPr>
      <w:rFonts w:cs="Times New Roman"/>
      <w:i/>
      <w:iCs/>
    </w:rPr>
  </w:style>
  <w:style w:type="paragraph" w:customStyle="1" w:styleId="bodytext">
    <w:name w:val="bodytext"/>
    <w:basedOn w:val="Standard"/>
    <w:uiPriority w:val="99"/>
    <w:rsid w:val="00464972"/>
    <w:pPr>
      <w:spacing w:line="255" w:lineRule="atLeast"/>
    </w:pPr>
    <w:rPr>
      <w:color w:val="070F1A"/>
      <w:sz w:val="18"/>
      <w:szCs w:val="18"/>
      <w:lang w:val="de-DE"/>
    </w:rPr>
  </w:style>
  <w:style w:type="paragraph" w:customStyle="1" w:styleId="msolistparagraph0">
    <w:name w:val="msolistparagraph"/>
    <w:basedOn w:val="Standard"/>
    <w:uiPriority w:val="99"/>
    <w:rsid w:val="00522641"/>
    <w:pPr>
      <w:ind w:left="720"/>
    </w:pPr>
    <w:rPr>
      <w:sz w:val="24"/>
      <w:szCs w:val="24"/>
      <w:lang w:val="de-DE"/>
    </w:rPr>
  </w:style>
  <w:style w:type="character" w:styleId="Kommentarzeichen">
    <w:name w:val="annotation reference"/>
    <w:uiPriority w:val="99"/>
    <w:semiHidden/>
    <w:rsid w:val="00C17DDA"/>
    <w:rPr>
      <w:rFonts w:cs="Times New Roman"/>
      <w:sz w:val="16"/>
      <w:szCs w:val="16"/>
    </w:rPr>
  </w:style>
  <w:style w:type="paragraph" w:styleId="Kommentartext">
    <w:name w:val="annotation text"/>
    <w:basedOn w:val="Standard"/>
    <w:link w:val="KommentartextZchn"/>
    <w:uiPriority w:val="99"/>
    <w:semiHidden/>
    <w:rsid w:val="00C17DDA"/>
    <w:rPr>
      <w:sz w:val="20"/>
      <w:szCs w:val="20"/>
    </w:rPr>
  </w:style>
  <w:style w:type="character" w:customStyle="1" w:styleId="KommentartextZchn">
    <w:name w:val="Kommentartext Zchn"/>
    <w:link w:val="Kommentartext"/>
    <w:uiPriority w:val="99"/>
    <w:semiHidden/>
    <w:locked/>
    <w:rsid w:val="00C17DDA"/>
    <w:rPr>
      <w:rFonts w:ascii="Arial" w:hAnsi="Arial" w:cs="Arial"/>
      <w:sz w:val="20"/>
      <w:szCs w:val="20"/>
      <w:lang w:val="de-AT"/>
    </w:rPr>
  </w:style>
  <w:style w:type="paragraph" w:styleId="Kommentarthema">
    <w:name w:val="annotation subject"/>
    <w:basedOn w:val="Kommentartext"/>
    <w:next w:val="Kommentartext"/>
    <w:link w:val="KommentarthemaZchn"/>
    <w:uiPriority w:val="99"/>
    <w:semiHidden/>
    <w:rsid w:val="00C17DDA"/>
    <w:rPr>
      <w:b/>
      <w:bCs/>
    </w:rPr>
  </w:style>
  <w:style w:type="character" w:customStyle="1" w:styleId="KommentarthemaZchn">
    <w:name w:val="Kommentarthema Zchn"/>
    <w:link w:val="Kommentarthema"/>
    <w:uiPriority w:val="99"/>
    <w:semiHidden/>
    <w:locked/>
    <w:rsid w:val="00C17DDA"/>
    <w:rPr>
      <w:rFonts w:ascii="Arial" w:hAnsi="Arial" w:cs="Arial"/>
      <w:b/>
      <w:bCs/>
      <w:sz w:val="20"/>
      <w:szCs w:val="20"/>
      <w:lang w:val="de-AT"/>
    </w:rPr>
  </w:style>
  <w:style w:type="character" w:styleId="BesuchterLink">
    <w:name w:val="FollowedHyperlink"/>
    <w:uiPriority w:val="99"/>
    <w:semiHidden/>
    <w:unhideWhenUsed/>
    <w:rsid w:val="00313807"/>
    <w:rPr>
      <w:color w:val="800080"/>
      <w:u w:val="single"/>
    </w:rPr>
  </w:style>
  <w:style w:type="paragraph" w:styleId="HTMLVorformatiert">
    <w:name w:val="HTML Preformatted"/>
    <w:basedOn w:val="Standard"/>
    <w:link w:val="HTMLVorformatiertZchn"/>
    <w:uiPriority w:val="99"/>
    <w:semiHidden/>
    <w:unhideWhenUsed/>
    <w:rsid w:val="00D65E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de-DE"/>
    </w:rPr>
  </w:style>
  <w:style w:type="character" w:customStyle="1" w:styleId="HTMLVorformatiertZchn">
    <w:name w:val="HTML Vorformatiert Zchn"/>
    <w:link w:val="HTMLVorformatiert"/>
    <w:uiPriority w:val="99"/>
    <w:semiHidden/>
    <w:rsid w:val="00D65E56"/>
    <w:rPr>
      <w:rFonts w:ascii="Arial Unicode MS" w:eastAsia="Arial Unicode MS" w:hAnsi="Arial Unicode MS" w:cs="Arial Unicode MS"/>
    </w:rPr>
  </w:style>
  <w:style w:type="paragraph" w:styleId="KeinLeerraum">
    <w:name w:val="No Spacing"/>
    <w:uiPriority w:val="1"/>
    <w:qFormat/>
    <w:rsid w:val="00DF48AA"/>
    <w:rPr>
      <w:rFonts w:ascii="Arial" w:eastAsia="Calibri" w:hAnsi="Arial" w:cs="Arial"/>
      <w:lang w:eastAsia="en-US"/>
    </w:rPr>
  </w:style>
  <w:style w:type="paragraph" w:styleId="Listenabsatz">
    <w:name w:val="List Paragraph"/>
    <w:basedOn w:val="Standard"/>
    <w:uiPriority w:val="34"/>
    <w:qFormat/>
    <w:rsid w:val="00DF48AA"/>
    <w:pPr>
      <w:ind w:left="720"/>
      <w:contextualSpacing/>
    </w:pPr>
    <w:rPr>
      <w:rFonts w:ascii="Garamond" w:hAnsi="Garamond" w:cs="Times New Roman"/>
      <w:sz w:val="24"/>
      <w:szCs w:val="20"/>
      <w:lang w:val="de-DE"/>
    </w:rPr>
  </w:style>
  <w:style w:type="paragraph" w:customStyle="1" w:styleId="StandardITCCaslon224StdBook">
    <w:name w:val="Standard + ITC Caslon 224 Std Book"/>
    <w:aliases w:val="10 pt"/>
    <w:basedOn w:val="StandardWeb"/>
    <w:rsid w:val="001C78FA"/>
    <w:pPr>
      <w:spacing w:before="60" w:beforeAutospacing="0" w:after="60" w:afterAutospacing="0"/>
      <w:jc w:val="both"/>
    </w:pPr>
    <w:rPr>
      <w:rFonts w:ascii="ITC Caslon 224 Std Book" w:hAnsi="ITC Caslon 224 Std Book"/>
      <w:color w:val="000000"/>
      <w:sz w:val="20"/>
      <w:szCs w:val="20"/>
    </w:rPr>
  </w:style>
  <w:style w:type="character" w:styleId="NichtaufgelsteErwhnung">
    <w:name w:val="Unresolved Mention"/>
    <w:basedOn w:val="Absatz-Standardschriftart"/>
    <w:uiPriority w:val="99"/>
    <w:semiHidden/>
    <w:unhideWhenUsed/>
    <w:rsid w:val="00F3741B"/>
    <w:rPr>
      <w:color w:val="605E5C"/>
      <w:shd w:val="clear" w:color="auto" w:fill="E1DFDD"/>
    </w:rPr>
  </w:style>
  <w:style w:type="character" w:styleId="IntensiveHervorhebung">
    <w:name w:val="Intense Emphasis"/>
    <w:basedOn w:val="Absatz-Standardschriftart"/>
    <w:uiPriority w:val="21"/>
    <w:qFormat/>
    <w:rsid w:val="0017619D"/>
    <w:rPr>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784604">
      <w:marLeft w:val="0"/>
      <w:marRight w:val="0"/>
      <w:marTop w:val="0"/>
      <w:marBottom w:val="0"/>
      <w:divBdr>
        <w:top w:val="none" w:sz="0" w:space="0" w:color="auto"/>
        <w:left w:val="none" w:sz="0" w:space="0" w:color="auto"/>
        <w:bottom w:val="none" w:sz="0" w:space="0" w:color="auto"/>
        <w:right w:val="none" w:sz="0" w:space="0" w:color="auto"/>
      </w:divBdr>
      <w:divsChild>
        <w:div w:id="631784601">
          <w:marLeft w:val="0"/>
          <w:marRight w:val="0"/>
          <w:marTop w:val="0"/>
          <w:marBottom w:val="0"/>
          <w:divBdr>
            <w:top w:val="none" w:sz="0" w:space="0" w:color="auto"/>
            <w:left w:val="none" w:sz="0" w:space="0" w:color="auto"/>
            <w:bottom w:val="none" w:sz="0" w:space="0" w:color="auto"/>
            <w:right w:val="none" w:sz="0" w:space="0" w:color="auto"/>
          </w:divBdr>
          <w:divsChild>
            <w:div w:id="631784606">
              <w:marLeft w:val="600"/>
              <w:marRight w:val="600"/>
              <w:marTop w:val="0"/>
              <w:marBottom w:val="0"/>
              <w:divBdr>
                <w:top w:val="none" w:sz="0" w:space="0" w:color="auto"/>
                <w:left w:val="none" w:sz="0" w:space="0" w:color="auto"/>
                <w:bottom w:val="none" w:sz="0" w:space="0" w:color="auto"/>
                <w:right w:val="none" w:sz="0" w:space="0" w:color="auto"/>
              </w:divBdr>
              <w:divsChild>
                <w:div w:id="631784603">
                  <w:marLeft w:val="0"/>
                  <w:marRight w:val="0"/>
                  <w:marTop w:val="0"/>
                  <w:marBottom w:val="0"/>
                  <w:divBdr>
                    <w:top w:val="none" w:sz="0" w:space="0" w:color="auto"/>
                    <w:left w:val="none" w:sz="0" w:space="0" w:color="auto"/>
                    <w:bottom w:val="none" w:sz="0" w:space="0" w:color="auto"/>
                    <w:right w:val="none" w:sz="0" w:space="0" w:color="auto"/>
                  </w:divBdr>
                  <w:divsChild>
                    <w:div w:id="631784607">
                      <w:marLeft w:val="300"/>
                      <w:marRight w:val="0"/>
                      <w:marTop w:val="0"/>
                      <w:marBottom w:val="0"/>
                      <w:divBdr>
                        <w:top w:val="none" w:sz="0" w:space="0" w:color="auto"/>
                        <w:left w:val="none" w:sz="0" w:space="0" w:color="auto"/>
                        <w:bottom w:val="none" w:sz="0" w:space="0" w:color="auto"/>
                        <w:right w:val="none" w:sz="0" w:space="0" w:color="auto"/>
                      </w:divBdr>
                      <w:divsChild>
                        <w:div w:id="631784602">
                          <w:marLeft w:val="0"/>
                          <w:marRight w:val="0"/>
                          <w:marTop w:val="0"/>
                          <w:marBottom w:val="0"/>
                          <w:divBdr>
                            <w:top w:val="none" w:sz="0" w:space="0" w:color="auto"/>
                            <w:left w:val="single" w:sz="6" w:space="0" w:color="F5F5EE"/>
                            <w:bottom w:val="none" w:sz="0" w:space="0" w:color="auto"/>
                            <w:right w:val="none" w:sz="0" w:space="0" w:color="auto"/>
                          </w:divBdr>
                          <w:divsChild>
                            <w:div w:id="631784600">
                              <w:marLeft w:val="0"/>
                              <w:marRight w:val="0"/>
                              <w:marTop w:val="0"/>
                              <w:marBottom w:val="0"/>
                              <w:divBdr>
                                <w:top w:val="none" w:sz="0" w:space="0" w:color="auto"/>
                                <w:left w:val="none" w:sz="0" w:space="0" w:color="auto"/>
                                <w:bottom w:val="none" w:sz="0" w:space="0" w:color="auto"/>
                                <w:right w:val="none" w:sz="0" w:space="0" w:color="auto"/>
                              </w:divBdr>
                              <w:divsChild>
                                <w:div w:id="63178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1784605">
      <w:marLeft w:val="0"/>
      <w:marRight w:val="0"/>
      <w:marTop w:val="0"/>
      <w:marBottom w:val="0"/>
      <w:divBdr>
        <w:top w:val="none" w:sz="0" w:space="0" w:color="auto"/>
        <w:left w:val="none" w:sz="0" w:space="0" w:color="auto"/>
        <w:bottom w:val="none" w:sz="0" w:space="0" w:color="auto"/>
        <w:right w:val="none" w:sz="0" w:space="0" w:color="auto"/>
      </w:divBdr>
    </w:div>
    <w:div w:id="1181627419">
      <w:bodyDiv w:val="1"/>
      <w:marLeft w:val="0"/>
      <w:marRight w:val="0"/>
      <w:marTop w:val="0"/>
      <w:marBottom w:val="0"/>
      <w:divBdr>
        <w:top w:val="none" w:sz="0" w:space="0" w:color="auto"/>
        <w:left w:val="none" w:sz="0" w:space="0" w:color="auto"/>
        <w:bottom w:val="none" w:sz="0" w:space="0" w:color="auto"/>
        <w:right w:val="none" w:sz="0" w:space="0" w:color="auto"/>
      </w:divBdr>
      <w:divsChild>
        <w:div w:id="934747296">
          <w:marLeft w:val="0"/>
          <w:marRight w:val="0"/>
          <w:marTop w:val="150"/>
          <w:marBottom w:val="100"/>
          <w:divBdr>
            <w:top w:val="none" w:sz="0" w:space="0" w:color="auto"/>
            <w:left w:val="none" w:sz="0" w:space="0" w:color="auto"/>
            <w:bottom w:val="none" w:sz="0" w:space="0" w:color="auto"/>
            <w:right w:val="none" w:sz="0" w:space="0" w:color="auto"/>
          </w:divBdr>
          <w:divsChild>
            <w:div w:id="529297764">
              <w:marLeft w:val="0"/>
              <w:marRight w:val="0"/>
              <w:marTop w:val="0"/>
              <w:marBottom w:val="0"/>
              <w:divBdr>
                <w:top w:val="none" w:sz="0" w:space="0" w:color="auto"/>
                <w:left w:val="none" w:sz="0" w:space="0" w:color="auto"/>
                <w:bottom w:val="none" w:sz="0" w:space="0" w:color="auto"/>
                <w:right w:val="none" w:sz="0" w:space="0" w:color="auto"/>
              </w:divBdr>
              <w:divsChild>
                <w:div w:id="255793078">
                  <w:marLeft w:val="0"/>
                  <w:marRight w:val="0"/>
                  <w:marTop w:val="0"/>
                  <w:marBottom w:val="0"/>
                  <w:divBdr>
                    <w:top w:val="none" w:sz="0" w:space="0" w:color="auto"/>
                    <w:left w:val="none" w:sz="0" w:space="0" w:color="auto"/>
                    <w:bottom w:val="none" w:sz="0" w:space="0" w:color="auto"/>
                    <w:right w:val="none" w:sz="0" w:space="0" w:color="auto"/>
                  </w:divBdr>
                  <w:divsChild>
                    <w:div w:id="835803283">
                      <w:marLeft w:val="0"/>
                      <w:marRight w:val="0"/>
                      <w:marTop w:val="0"/>
                      <w:marBottom w:val="360"/>
                      <w:divBdr>
                        <w:top w:val="none" w:sz="0" w:space="0" w:color="auto"/>
                        <w:left w:val="none" w:sz="0" w:space="0" w:color="auto"/>
                        <w:bottom w:val="single" w:sz="6" w:space="18" w:color="000000"/>
                        <w:right w:val="none" w:sz="0" w:space="0" w:color="auto"/>
                      </w:divBdr>
                      <w:divsChild>
                        <w:div w:id="14024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048134">
      <w:bodyDiv w:val="1"/>
      <w:marLeft w:val="0"/>
      <w:marRight w:val="0"/>
      <w:marTop w:val="0"/>
      <w:marBottom w:val="0"/>
      <w:divBdr>
        <w:top w:val="none" w:sz="0" w:space="0" w:color="auto"/>
        <w:left w:val="none" w:sz="0" w:space="0" w:color="auto"/>
        <w:bottom w:val="none" w:sz="0" w:space="0" w:color="auto"/>
        <w:right w:val="none" w:sz="0" w:space="0" w:color="auto"/>
      </w:divBdr>
    </w:div>
    <w:div w:id="1583486426">
      <w:bodyDiv w:val="1"/>
      <w:marLeft w:val="0"/>
      <w:marRight w:val="0"/>
      <w:marTop w:val="0"/>
      <w:marBottom w:val="0"/>
      <w:divBdr>
        <w:top w:val="none" w:sz="0" w:space="0" w:color="auto"/>
        <w:left w:val="none" w:sz="0" w:space="0" w:color="auto"/>
        <w:bottom w:val="none" w:sz="0" w:space="0" w:color="auto"/>
        <w:right w:val="none" w:sz="0" w:space="0" w:color="auto"/>
      </w:divBdr>
    </w:div>
    <w:div w:id="1683698921">
      <w:bodyDiv w:val="1"/>
      <w:marLeft w:val="0"/>
      <w:marRight w:val="0"/>
      <w:marTop w:val="0"/>
      <w:marBottom w:val="0"/>
      <w:divBdr>
        <w:top w:val="none" w:sz="0" w:space="0" w:color="auto"/>
        <w:left w:val="none" w:sz="0" w:space="0" w:color="auto"/>
        <w:bottom w:val="none" w:sz="0" w:space="0" w:color="auto"/>
        <w:right w:val="none" w:sz="0" w:space="0" w:color="auto"/>
      </w:divBdr>
    </w:div>
    <w:div w:id="207285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zburg.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sse@salzburg.inf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BCC31-B43B-4FFD-B07B-513FAECF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879</Words>
  <Characters>5344</Characters>
  <Application>Microsoft Office Word</Application>
  <DocSecurity>0</DocSecurity>
  <Lines>113</Lines>
  <Paragraphs>19</Paragraphs>
  <ScaleCrop>false</ScaleCrop>
  <HeadingPairs>
    <vt:vector size="2" baseType="variant">
      <vt:variant>
        <vt:lpstr>Titel</vt:lpstr>
      </vt:variant>
      <vt:variant>
        <vt:i4>1</vt:i4>
      </vt:variant>
    </vt:vector>
  </HeadingPairs>
  <TitlesOfParts>
    <vt:vector size="1" baseType="lpstr">
      <vt:lpstr>Überschrift</vt:lpstr>
    </vt:vector>
  </TitlesOfParts>
  <Company>TSG</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Überschrift</dc:title>
  <dc:subject/>
  <dc:creator>koecle</dc:creator>
  <cp:keywords/>
  <dc:description/>
  <cp:lastModifiedBy>Susanne Zauner</cp:lastModifiedBy>
  <cp:revision>3</cp:revision>
  <cp:lastPrinted>2022-11-08T13:45:00Z</cp:lastPrinted>
  <dcterms:created xsi:type="dcterms:W3CDTF">2026-01-23T12:21:00Z</dcterms:created>
  <dcterms:modified xsi:type="dcterms:W3CDTF">2026-01-23T13:27:00Z</dcterms:modified>
</cp:coreProperties>
</file>