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00542" w14:textId="77777777" w:rsidR="00E64388" w:rsidRDefault="00E64388" w:rsidP="00E64388">
      <w:pPr>
        <w:keepNext/>
        <w:spacing w:after="0" w:line="240" w:lineRule="auto"/>
        <w:ind w:right="-1"/>
        <w:jc w:val="both"/>
        <w:outlineLvl w:val="0"/>
        <w:rPr>
          <w:rFonts w:ascii="Arial" w:eastAsia="Times New Roman" w:hAnsi="Arial" w:cs="Arial"/>
          <w:b/>
          <w:bCs/>
          <w:sz w:val="36"/>
          <w:szCs w:val="36"/>
          <w:lang w:eastAsia="de-DE"/>
        </w:rPr>
      </w:pPr>
    </w:p>
    <w:p w14:paraId="5024B936" w14:textId="7B08FD08" w:rsidR="00E64388" w:rsidRPr="00E64388" w:rsidRDefault="00E64388" w:rsidP="00E64388">
      <w:pPr>
        <w:keepNext/>
        <w:spacing w:after="0" w:line="240" w:lineRule="auto"/>
        <w:ind w:right="-1"/>
        <w:jc w:val="both"/>
        <w:outlineLvl w:val="0"/>
        <w:rPr>
          <w:rFonts w:ascii="Arial" w:eastAsia="Times New Roman" w:hAnsi="Arial" w:cs="Arial"/>
          <w:b/>
          <w:bCs/>
          <w:sz w:val="36"/>
          <w:szCs w:val="36"/>
          <w:lang w:eastAsia="de-DE"/>
        </w:rPr>
      </w:pPr>
      <w:r w:rsidRPr="00E64388">
        <w:rPr>
          <w:rFonts w:ascii="Arial" w:eastAsia="Times New Roman" w:hAnsi="Arial" w:cs="Arial"/>
          <w:b/>
          <w:bCs/>
          <w:sz w:val="36"/>
          <w:szCs w:val="36"/>
          <w:lang w:eastAsia="de-DE"/>
        </w:rPr>
        <w:t>Zauberhafte Adventzeit in Salzburg – Bucketlist 2026:</w:t>
      </w:r>
    </w:p>
    <w:p w14:paraId="2BE2257C" w14:textId="77777777" w:rsidR="00E64388" w:rsidRPr="00E64388" w:rsidRDefault="00E64388" w:rsidP="00E64388">
      <w:pPr>
        <w:keepNext/>
        <w:tabs>
          <w:tab w:val="left" w:pos="9000"/>
        </w:tabs>
        <w:spacing w:after="0" w:line="240" w:lineRule="auto"/>
        <w:ind w:right="283"/>
        <w:jc w:val="both"/>
        <w:outlineLvl w:val="0"/>
        <w:rPr>
          <w:rFonts w:ascii="Arial" w:eastAsia="Times New Roman" w:hAnsi="Arial" w:cs="Arial"/>
          <w:b/>
          <w:bCs/>
          <w:sz w:val="28"/>
          <w:szCs w:val="36"/>
          <w:lang w:eastAsia="de-DE"/>
        </w:rPr>
      </w:pPr>
      <w:r w:rsidRPr="00E64388">
        <w:rPr>
          <w:rFonts w:ascii="Arial" w:eastAsia="Times New Roman" w:hAnsi="Arial" w:cs="Arial"/>
          <w:b/>
          <w:bCs/>
          <w:sz w:val="28"/>
          <w:szCs w:val="36"/>
          <w:lang w:eastAsia="de-DE"/>
        </w:rPr>
        <w:t>10 gute Gründe für eine vorweihnachtliche Reise in die Mozartstadt</w:t>
      </w:r>
    </w:p>
    <w:p w14:paraId="1DC4C9DC" w14:textId="77777777" w:rsidR="00E64388" w:rsidRPr="00E64388" w:rsidRDefault="00E64388" w:rsidP="00E64388">
      <w:pPr>
        <w:spacing w:after="0" w:line="240" w:lineRule="auto"/>
        <w:rPr>
          <w:rFonts w:ascii="Arial" w:eastAsia="Times New Roman" w:hAnsi="Arial" w:cs="Arial"/>
          <w:lang w:eastAsia="de-DE"/>
        </w:rPr>
      </w:pPr>
    </w:p>
    <w:p w14:paraId="2180BF29" w14:textId="77777777" w:rsidR="00E64388" w:rsidRPr="00E64388" w:rsidRDefault="00E64388" w:rsidP="00E64388">
      <w:pPr>
        <w:spacing w:after="0" w:line="240" w:lineRule="auto"/>
        <w:rPr>
          <w:rFonts w:ascii="Arial" w:eastAsia="Times New Roman" w:hAnsi="Arial" w:cs="Arial"/>
          <w:lang w:eastAsia="de-DE"/>
        </w:rPr>
      </w:pPr>
    </w:p>
    <w:p w14:paraId="6332513F" w14:textId="77777777" w:rsidR="00E64388" w:rsidRPr="00E64388" w:rsidRDefault="00E64388" w:rsidP="00E64388">
      <w:pPr>
        <w:tabs>
          <w:tab w:val="left" w:pos="9000"/>
        </w:tabs>
        <w:spacing w:after="0" w:line="240" w:lineRule="auto"/>
        <w:ind w:right="-2"/>
        <w:jc w:val="both"/>
        <w:rPr>
          <w:rFonts w:ascii="Arial" w:eastAsia="Times New Roman" w:hAnsi="Arial" w:cs="Arial"/>
          <w:b/>
          <w:bCs/>
          <w:sz w:val="24"/>
          <w:szCs w:val="24"/>
          <w:lang w:val="de-AT" w:eastAsia="de-DE"/>
        </w:rPr>
      </w:pPr>
      <w:r w:rsidRPr="00E64388">
        <w:rPr>
          <w:rFonts w:ascii="Arial" w:eastAsia="Times New Roman" w:hAnsi="Arial" w:cs="Arial"/>
          <w:b/>
          <w:i/>
          <w:iCs/>
          <w:sz w:val="24"/>
          <w:szCs w:val="24"/>
          <w:lang w:val="de-AT" w:eastAsia="de-DE"/>
        </w:rPr>
        <w:t>Zu keiner anderen Zeit im Jahr ist die Stadt Salzburg festlicher geschmückt als im Advent: Nun erklingt Musik aus allen Kirchen und Konzertsälen. Christkindlmärkte, Krampusläufe und Turmbläser zaubern Stimmung pur in die engen Gassen der</w:t>
      </w:r>
      <w:r w:rsidRPr="00E64388">
        <w:rPr>
          <w:rFonts w:ascii="Arial" w:eastAsia="Times New Roman" w:hAnsi="Arial" w:cs="Arial"/>
          <w:b/>
          <w:bCs/>
          <w:i/>
          <w:iCs/>
          <w:sz w:val="24"/>
          <w:szCs w:val="24"/>
          <w:lang w:eastAsia="de-DE"/>
        </w:rPr>
        <w:t xml:space="preserve"> barocken UNESCO-Welterbestadt, die am Nordrand der Alpen und zu Füßen der mächtigen Festung Hohensalzburg wie aus einer anderen Epoche erscheint. Die Vorweihnachtszeit in Salzburg schmeckt nach Vanillekipferl und Orangen-Punsch. Das Original Salzburger Christkind hilft beim Verfassen der Briefe und von den Dächern der Stadtresidenzen erklingen alte Weisen. </w:t>
      </w:r>
    </w:p>
    <w:p w14:paraId="1C63D76C" w14:textId="77777777" w:rsidR="00E64388" w:rsidRPr="00E64388" w:rsidRDefault="00E64388" w:rsidP="00E64388">
      <w:pPr>
        <w:spacing w:after="0" w:line="240" w:lineRule="auto"/>
        <w:rPr>
          <w:rFonts w:ascii="Arial" w:eastAsia="Times New Roman" w:hAnsi="Arial" w:cs="Arial"/>
          <w:lang w:val="de-AT" w:eastAsia="de-DE"/>
        </w:rPr>
      </w:pPr>
    </w:p>
    <w:p w14:paraId="3D4C158A" w14:textId="77777777" w:rsidR="00E64388" w:rsidRPr="00E64388" w:rsidRDefault="00E64388" w:rsidP="00E64388">
      <w:pPr>
        <w:spacing w:after="0" w:line="240" w:lineRule="auto"/>
        <w:rPr>
          <w:rFonts w:ascii="Arial" w:eastAsia="Times New Roman" w:hAnsi="Arial" w:cs="Arial"/>
          <w:lang w:val="de-AT" w:eastAsia="de-DE"/>
        </w:rPr>
      </w:pPr>
    </w:p>
    <w:p w14:paraId="2AE317AA" w14:textId="77777777" w:rsidR="00E64388" w:rsidRPr="00E64388" w:rsidRDefault="00E64388" w:rsidP="00E64388">
      <w:pPr>
        <w:numPr>
          <w:ilvl w:val="0"/>
          <w:numId w:val="7"/>
        </w:numPr>
        <w:spacing w:after="0" w:line="240" w:lineRule="auto"/>
        <w:contextualSpacing/>
        <w:rPr>
          <w:rFonts w:ascii="Arial" w:eastAsia="Times New Roman" w:hAnsi="Arial" w:cs="Arial"/>
          <w:b/>
          <w:szCs w:val="20"/>
          <w:lang w:eastAsia="de-DE"/>
        </w:rPr>
      </w:pPr>
      <w:r w:rsidRPr="00E64388">
        <w:rPr>
          <w:rFonts w:ascii="Arial" w:eastAsia="Times New Roman" w:hAnsi="Arial" w:cs="Arial"/>
          <w:b/>
          <w:szCs w:val="20"/>
          <w:lang w:eastAsia="de-DE"/>
        </w:rPr>
        <w:t>Advent in Salzburg: Stadtwandern mit der SmartGuide-App</w:t>
      </w:r>
    </w:p>
    <w:p w14:paraId="650FA800" w14:textId="77777777" w:rsidR="00E64388" w:rsidRPr="00E64388" w:rsidRDefault="00E64388" w:rsidP="00E64388">
      <w:pPr>
        <w:spacing w:after="0" w:line="240" w:lineRule="auto"/>
        <w:ind w:left="720"/>
        <w:contextualSpacing/>
        <w:rPr>
          <w:rFonts w:ascii="Garamond" w:eastAsia="Times New Roman" w:hAnsi="Garamond" w:cs="Times New Roman"/>
          <w:b/>
          <w:bCs/>
          <w:lang w:eastAsia="de-DE"/>
        </w:rPr>
      </w:pPr>
    </w:p>
    <w:p w14:paraId="24AD00A3" w14:textId="77777777" w:rsidR="00E64388" w:rsidRPr="00E64388" w:rsidRDefault="00E64388" w:rsidP="00E64388">
      <w:pPr>
        <w:spacing w:after="0" w:line="240" w:lineRule="auto"/>
        <w:rPr>
          <w:rFonts w:ascii="Arial" w:eastAsia="Times New Roman" w:hAnsi="Arial" w:cs="Arial"/>
          <w:lang w:eastAsia="de-DE"/>
        </w:rPr>
      </w:pPr>
      <w:r w:rsidRPr="00E64388">
        <w:rPr>
          <w:rFonts w:ascii="Arial" w:eastAsia="Times New Roman" w:hAnsi="Arial" w:cs="Arial"/>
          <w:lang w:eastAsia="de-DE"/>
        </w:rPr>
        <w:t xml:space="preserve">Die Vorweihnachtszeit ist Salzburgs fünfte Jahreszeit. Wie in kaum einer anderen Stadt verbinden sich hier Kultur, Musik und Brauchtum mit Romantik und Kulinarik. Die außergewöhnliche Qualität des Angebots bringt Salzburg laufend in die Top-Platzierungen internationaler Destinationsrankings. Da die UNESCO-Welterbestadt wunderbar individuell zu Fuß erkundet werden kann, bietet sich </w:t>
      </w:r>
      <w:r w:rsidRPr="00E64388">
        <w:rPr>
          <w:rFonts w:ascii="Arial" w:eastAsia="Times New Roman" w:hAnsi="Arial" w:cs="Arial"/>
          <w:b/>
          <w:bCs/>
          <w:lang w:eastAsia="de-DE"/>
        </w:rPr>
        <w:t>„Stadtwandern: Advent in Salzburg“</w:t>
      </w:r>
      <w:r w:rsidRPr="00E64388">
        <w:rPr>
          <w:rFonts w:ascii="Arial" w:eastAsia="Times New Roman" w:hAnsi="Arial" w:cs="Arial"/>
          <w:lang w:eastAsia="de-DE"/>
        </w:rPr>
        <w:t xml:space="preserve"> für eine Entdeckertour an. Die vier Kilometer lange Route führt zu den schönsten Krippen in Salzburgs Kirchen, zu den bekanntesten Weihnachtsmärkten in der Altstadt und zu weihnachtlichen Ausstellungen. Dazu gibt es Tipps von Einheimischen, wie etwa der Besuch der „Sporer Likörmanufaktur“ in der Getreidegasse: Die Hausmischung des Sporer Original Orangen Punsch (seit 1903) gilt als Institution. </w:t>
      </w:r>
    </w:p>
    <w:p w14:paraId="1BFE31A0" w14:textId="77777777" w:rsidR="00E64388" w:rsidRPr="00E64388" w:rsidRDefault="00E64388" w:rsidP="00E64388">
      <w:pPr>
        <w:numPr>
          <w:ilvl w:val="0"/>
          <w:numId w:val="8"/>
        </w:numPr>
        <w:spacing w:after="0" w:line="240" w:lineRule="auto"/>
        <w:contextualSpacing/>
        <w:rPr>
          <w:rFonts w:ascii="Garamond" w:eastAsia="Times New Roman" w:hAnsi="Garamond" w:cs="Times New Roman"/>
          <w:szCs w:val="20"/>
          <w:lang w:eastAsia="de-DE"/>
        </w:rPr>
      </w:pPr>
      <w:r w:rsidRPr="00E64388">
        <w:rPr>
          <w:rFonts w:ascii="Arial" w:eastAsia="Times New Roman" w:hAnsi="Arial" w:cs="Arial"/>
          <w:sz w:val="18"/>
          <w:szCs w:val="20"/>
          <w:lang w:eastAsia="de-DE"/>
        </w:rPr>
        <w:t xml:space="preserve">Salzburg Stadtwandern mit zehn Themenrouten, </w:t>
      </w:r>
      <w:hyperlink r:id="rId7" w:history="1">
        <w:r w:rsidRPr="00E64388">
          <w:rPr>
            <w:rFonts w:ascii="Arial" w:eastAsia="Times New Roman" w:hAnsi="Arial" w:cs="Times New Roman"/>
            <w:b/>
            <w:bCs/>
            <w:sz w:val="18"/>
            <w:szCs w:val="20"/>
            <w:lang w:eastAsia="de-DE"/>
          </w:rPr>
          <w:t>www.salzburg.info/stadtwandern</w:t>
        </w:r>
      </w:hyperlink>
      <w:r w:rsidRPr="00E64388">
        <w:rPr>
          <w:rFonts w:ascii="Arial" w:eastAsia="Times New Roman" w:hAnsi="Arial" w:cs="Arial"/>
          <w:sz w:val="18"/>
          <w:szCs w:val="20"/>
          <w:lang w:eastAsia="de-DE"/>
        </w:rPr>
        <w:t xml:space="preserve">  </w:t>
      </w:r>
    </w:p>
    <w:p w14:paraId="01C29AC0" w14:textId="77777777" w:rsidR="00E64388" w:rsidRPr="00E64388" w:rsidRDefault="00E64388" w:rsidP="00E64388">
      <w:pPr>
        <w:spacing w:after="0" w:line="240" w:lineRule="auto"/>
        <w:rPr>
          <w:rFonts w:ascii="Arial" w:eastAsia="Times New Roman" w:hAnsi="Arial" w:cs="Arial"/>
          <w:lang w:eastAsia="de-DE"/>
        </w:rPr>
      </w:pPr>
    </w:p>
    <w:p w14:paraId="21B76023" w14:textId="77777777" w:rsidR="00E64388" w:rsidRPr="00E64388" w:rsidRDefault="00E64388" w:rsidP="00E64388">
      <w:pPr>
        <w:spacing w:after="0" w:line="240" w:lineRule="auto"/>
        <w:rPr>
          <w:rFonts w:ascii="Arial" w:eastAsia="Times New Roman" w:hAnsi="Arial" w:cs="Arial"/>
          <w:lang w:eastAsia="de-DE"/>
        </w:rPr>
      </w:pPr>
    </w:p>
    <w:p w14:paraId="12EFF4E3" w14:textId="77777777" w:rsidR="00E64388" w:rsidRPr="00E64388" w:rsidRDefault="00E64388" w:rsidP="00E64388">
      <w:pPr>
        <w:spacing w:after="0" w:line="240" w:lineRule="auto"/>
        <w:rPr>
          <w:rFonts w:ascii="Arial" w:eastAsia="Times New Roman" w:hAnsi="Arial" w:cs="Arial"/>
          <w:lang w:eastAsia="de-DE"/>
        </w:rPr>
      </w:pPr>
    </w:p>
    <w:p w14:paraId="1A926E9A" w14:textId="77777777" w:rsidR="00E64388" w:rsidRPr="00E64388" w:rsidRDefault="00E64388" w:rsidP="00E64388">
      <w:pPr>
        <w:numPr>
          <w:ilvl w:val="0"/>
          <w:numId w:val="7"/>
        </w:numPr>
        <w:spacing w:after="0" w:line="240" w:lineRule="auto"/>
        <w:contextualSpacing/>
        <w:rPr>
          <w:rFonts w:ascii="Garamond" w:eastAsia="Times New Roman" w:hAnsi="Garamond" w:cs="Times New Roman"/>
          <w:b/>
          <w:bCs/>
          <w:sz w:val="18"/>
          <w:szCs w:val="20"/>
          <w:lang w:eastAsia="de-DE"/>
        </w:rPr>
      </w:pPr>
      <w:r w:rsidRPr="00E64388">
        <w:rPr>
          <w:rFonts w:ascii="Arial" w:eastAsia="Times New Roman" w:hAnsi="Arial" w:cs="Arial"/>
          <w:b/>
          <w:szCs w:val="20"/>
          <w:lang w:eastAsia="de-DE"/>
        </w:rPr>
        <w:t xml:space="preserve">„Das große Geheimnis“ – die Jubiläumsinszenierung zu </w:t>
      </w:r>
      <w:r w:rsidRPr="00E64388">
        <w:rPr>
          <w:rFonts w:ascii="Arial" w:eastAsia="Times New Roman" w:hAnsi="Arial" w:cs="Arial"/>
          <w:b/>
          <w:szCs w:val="20"/>
          <w:lang w:eastAsia="de-DE"/>
        </w:rPr>
        <w:br/>
        <w:t>„80 Jahre Salzburger Adventsingen“</w:t>
      </w:r>
    </w:p>
    <w:p w14:paraId="7EA9BE04" w14:textId="77777777" w:rsidR="00E64388" w:rsidRPr="00E64388" w:rsidRDefault="00E64388" w:rsidP="00E64388">
      <w:pPr>
        <w:spacing w:after="0" w:line="240" w:lineRule="auto"/>
        <w:rPr>
          <w:rFonts w:ascii="Arial" w:eastAsia="Times New Roman" w:hAnsi="Arial" w:cs="Arial"/>
          <w:lang w:eastAsia="de-DE"/>
        </w:rPr>
      </w:pPr>
    </w:p>
    <w:p w14:paraId="50EBA8DF" w14:textId="77777777" w:rsidR="00E64388" w:rsidRDefault="00E64388" w:rsidP="00E64388">
      <w:pPr>
        <w:spacing w:after="0" w:line="240" w:lineRule="auto"/>
        <w:rPr>
          <w:rFonts w:ascii="Arial" w:eastAsia="Times New Roman" w:hAnsi="Arial" w:cs="Arial"/>
          <w:lang w:eastAsia="de-DE"/>
        </w:rPr>
      </w:pPr>
      <w:r w:rsidRPr="00E64388">
        <w:rPr>
          <w:rFonts w:ascii="Arial" w:eastAsia="Times New Roman" w:hAnsi="Arial" w:cs="Arial"/>
          <w:lang w:val="de-AT" w:eastAsia="de-DE"/>
        </w:rPr>
        <w:t xml:space="preserve">Im Jahr 1946 als kleine, adventliche Feierstunde von Tobias Reiser d. Ä. und Freunden gegründet, zählt das </w:t>
      </w:r>
      <w:r w:rsidRPr="00E64388">
        <w:rPr>
          <w:rFonts w:ascii="Arial" w:eastAsia="Times New Roman" w:hAnsi="Arial" w:cs="Arial"/>
          <w:b/>
          <w:bCs/>
          <w:lang w:val="de-AT" w:eastAsia="de-DE"/>
        </w:rPr>
        <w:t>Salzburger Adventsingen</w:t>
      </w:r>
      <w:r w:rsidRPr="00E64388">
        <w:rPr>
          <w:rFonts w:ascii="Arial" w:eastAsia="Times New Roman" w:hAnsi="Arial" w:cs="Arial"/>
          <w:lang w:val="de-AT" w:eastAsia="de-DE"/>
        </w:rPr>
        <w:t xml:space="preserve"> heute mit 32.000 Besuchern aus 45 Ländern jährlich zu den größten Veranstaltungen im Großen Festspielhaus. Zugleich hat es zahlreiche Nachahmer im Alpenraum gefunden. Im Jubiläumsjahr erwartet Besucher ein szenisches Oratorium unter dem Titel „Das große Geheimnis“. Zugleich ist es die Abschiedsvorstellung von Hans Köhl, der sagt: „Mit diesem Jubiläumswerk schließt sich der Kreis meines 27-jährigen Wirkens als Intendant. Dieses Jubiläums-Adventsingen wird eine Quintessenz dessen widerspiegeln, was sich in all den Jahren für mich als besonders wertvoll herauskristallisiert hat. Über Jahre gelebte Traditionen und das Spiel der Hirten mit vertrauten Liedern und Weisen werden in Verbindung mit dem Geschehen um Maria und Josef auch diesmal einen zentralen Stellenwert haben.“ </w:t>
      </w:r>
      <w:r w:rsidRPr="00E64388">
        <w:rPr>
          <w:rFonts w:ascii="Arial" w:eastAsia="Times New Roman" w:hAnsi="Arial" w:cs="Arial"/>
          <w:lang w:eastAsia="de-DE"/>
        </w:rPr>
        <w:t xml:space="preserve">Die rund 150 Mitwirkenden vermitteln mit volksmusikalischen Weisen in Verbindung mit einer szenischen Erzählung eine besondere Atmosphäre des Staunens, des In-sich-Gehens und der Kindheitserinnerungen. Zu den Höhepunkten zählen alljährlich die Auftritte der Hirtenkinder und der Andachtsjodler, der am Ende des Stücks zum Mitsingen einlädt und eine Stimmung schafft, die man nicht wieder vergisst. </w:t>
      </w:r>
    </w:p>
    <w:p w14:paraId="4F90E1F2" w14:textId="77777777" w:rsidR="00E64388" w:rsidRPr="00E64388" w:rsidRDefault="00E64388" w:rsidP="00E64388">
      <w:pPr>
        <w:spacing w:after="0" w:line="240" w:lineRule="auto"/>
        <w:rPr>
          <w:rFonts w:ascii="Arial" w:eastAsia="Times New Roman" w:hAnsi="Arial" w:cs="Arial"/>
          <w:lang w:eastAsia="de-DE"/>
        </w:rPr>
      </w:pPr>
    </w:p>
    <w:p w14:paraId="7BBA51F1" w14:textId="77777777" w:rsidR="00E64388" w:rsidRPr="00E64388" w:rsidRDefault="00E64388" w:rsidP="00E64388">
      <w:pPr>
        <w:spacing w:after="0" w:line="240" w:lineRule="auto"/>
        <w:rPr>
          <w:rFonts w:ascii="Arial" w:eastAsia="Times New Roman" w:hAnsi="Arial" w:cs="Arial"/>
          <w:lang w:eastAsia="de-DE"/>
        </w:rPr>
      </w:pPr>
      <w:r w:rsidRPr="00E64388">
        <w:rPr>
          <w:rFonts w:ascii="Arial" w:eastAsia="Times New Roman" w:hAnsi="Arial" w:cs="Arial"/>
          <w:lang w:eastAsia="de-DE"/>
        </w:rPr>
        <w:lastRenderedPageBreak/>
        <w:t xml:space="preserve">Im Salzburger Heimatwerk feiert man das Jubiläum mit der thematischen </w:t>
      </w:r>
      <w:r w:rsidRPr="00E64388">
        <w:rPr>
          <w:rFonts w:ascii="Arial" w:eastAsia="Times New Roman" w:hAnsi="Arial" w:cs="Arial"/>
          <w:b/>
          <w:bCs/>
          <w:lang w:eastAsia="de-DE"/>
        </w:rPr>
        <w:t>Sonderausstellung „80 Jahre Salzburger Adventsingen</w:t>
      </w:r>
      <w:r w:rsidRPr="00E64388">
        <w:rPr>
          <w:rFonts w:ascii="Arial" w:eastAsia="Times New Roman" w:hAnsi="Arial" w:cs="Arial"/>
          <w:lang w:eastAsia="de-DE"/>
        </w:rPr>
        <w:t>“, die von dem neu bestellten Intendanten Robert Pienz kuratiert wird. Die Ausstellung im historischen Galeriegewölbe der Neuen Residenz zeigt ausgewählte Bilder und Exponate aus acht Jahrzehnten. Sie eröffnet in deutscher und englischer Sprache spannende Einblicke in Entstehung und Entwicklung und thematisiert Begebenheiten auf und hinter den Kulissen. Von 20.11.2026 bis 06.01.2027 zu den Öffnungszeiten des Salzburger Heimatwerks kostenfrei zu besichtigen.</w:t>
      </w:r>
    </w:p>
    <w:p w14:paraId="35E69013" w14:textId="77777777" w:rsidR="00E64388" w:rsidRPr="00E64388" w:rsidRDefault="00E64388" w:rsidP="00E64388">
      <w:pPr>
        <w:numPr>
          <w:ilvl w:val="0"/>
          <w:numId w:val="8"/>
        </w:numPr>
        <w:spacing w:after="0" w:line="240" w:lineRule="auto"/>
        <w:contextualSpacing/>
        <w:rPr>
          <w:rFonts w:ascii="Arial" w:eastAsia="Times New Roman" w:hAnsi="Arial" w:cs="Arial"/>
          <w:sz w:val="18"/>
          <w:szCs w:val="18"/>
          <w:lang w:eastAsia="de-DE"/>
        </w:rPr>
      </w:pPr>
      <w:r w:rsidRPr="00E64388">
        <w:rPr>
          <w:rFonts w:ascii="Arial" w:eastAsia="Times New Roman" w:hAnsi="Arial" w:cs="Arial"/>
          <w:sz w:val="18"/>
          <w:szCs w:val="18"/>
          <w:lang w:eastAsia="de-DE"/>
        </w:rPr>
        <w:t xml:space="preserve">„Das große Geheimnis“, Salzburger Adventsingen im Großen Festspielhaus, </w:t>
      </w:r>
      <w:r w:rsidRPr="00E64388">
        <w:rPr>
          <w:rFonts w:ascii="Arial" w:eastAsia="Times New Roman" w:hAnsi="Arial" w:cs="Arial"/>
          <w:sz w:val="18"/>
          <w:szCs w:val="18"/>
          <w:lang w:eastAsia="de-DE"/>
        </w:rPr>
        <w:br/>
        <w:t xml:space="preserve">ab 27. November 2026 an den ersten drei Adventwochenenden, </w:t>
      </w:r>
      <w:hyperlink r:id="rId8" w:history="1">
        <w:r w:rsidRPr="00E64388">
          <w:rPr>
            <w:rFonts w:ascii="Arial" w:eastAsia="Times New Roman" w:hAnsi="Arial" w:cs="Times New Roman"/>
            <w:b/>
            <w:bCs/>
            <w:sz w:val="18"/>
            <w:szCs w:val="18"/>
            <w:lang w:eastAsia="de-DE"/>
          </w:rPr>
          <w:t>www.salzburgeradventsingen.at</w:t>
        </w:r>
      </w:hyperlink>
    </w:p>
    <w:p w14:paraId="6931F6C0" w14:textId="77777777" w:rsidR="00E64388" w:rsidRPr="00E64388" w:rsidRDefault="00E64388" w:rsidP="00E64388">
      <w:pPr>
        <w:numPr>
          <w:ilvl w:val="0"/>
          <w:numId w:val="8"/>
        </w:numPr>
        <w:spacing w:after="0" w:line="240" w:lineRule="auto"/>
        <w:contextualSpacing/>
        <w:rPr>
          <w:rFonts w:ascii="Arial" w:eastAsia="Times New Roman" w:hAnsi="Arial" w:cs="Arial"/>
          <w:sz w:val="18"/>
          <w:szCs w:val="18"/>
          <w:lang w:eastAsia="de-DE"/>
        </w:rPr>
      </w:pPr>
      <w:r w:rsidRPr="00E64388">
        <w:rPr>
          <w:rFonts w:ascii="Arial" w:eastAsia="Times New Roman" w:hAnsi="Arial" w:cs="Arial"/>
          <w:sz w:val="18"/>
          <w:szCs w:val="18"/>
          <w:lang w:eastAsia="de-DE"/>
        </w:rPr>
        <w:t xml:space="preserve">Sonderausstellung „80 Jahre Salzburger Adventsingen“ im Salzburger Heimatwerk, </w:t>
      </w:r>
      <w:r w:rsidRPr="00E64388">
        <w:rPr>
          <w:rFonts w:ascii="Arial" w:eastAsia="Times New Roman" w:hAnsi="Arial" w:cs="Arial"/>
          <w:sz w:val="18"/>
          <w:szCs w:val="18"/>
          <w:lang w:eastAsia="de-DE"/>
        </w:rPr>
        <w:br/>
      </w:r>
      <w:hyperlink r:id="rId9" w:history="1">
        <w:r w:rsidRPr="00E64388">
          <w:rPr>
            <w:rFonts w:ascii="Arial" w:eastAsia="Times New Roman" w:hAnsi="Arial" w:cs="Arial"/>
            <w:b/>
            <w:bCs/>
            <w:sz w:val="18"/>
            <w:szCs w:val="18"/>
            <w:lang w:eastAsia="de-DE"/>
          </w:rPr>
          <w:t>www.salzburgerheimatwerk.at</w:t>
        </w:r>
      </w:hyperlink>
      <w:r w:rsidRPr="00E64388">
        <w:rPr>
          <w:rFonts w:ascii="Arial" w:eastAsia="Times New Roman" w:hAnsi="Arial" w:cs="Arial"/>
          <w:sz w:val="18"/>
          <w:szCs w:val="18"/>
          <w:lang w:eastAsia="de-DE"/>
        </w:rPr>
        <w:t xml:space="preserve"> </w:t>
      </w:r>
    </w:p>
    <w:p w14:paraId="3CD41963" w14:textId="77777777" w:rsidR="00E64388" w:rsidRPr="00E64388" w:rsidRDefault="00E64388" w:rsidP="00E64388">
      <w:pPr>
        <w:spacing w:after="0" w:line="240" w:lineRule="auto"/>
        <w:rPr>
          <w:rFonts w:ascii="Arial" w:eastAsia="Times New Roman" w:hAnsi="Arial" w:cs="Arial"/>
          <w:lang w:val="de-AT" w:eastAsia="de-DE"/>
        </w:rPr>
      </w:pPr>
    </w:p>
    <w:p w14:paraId="2FDECB8C" w14:textId="77777777" w:rsidR="00E64388" w:rsidRPr="00E64388" w:rsidRDefault="00E64388" w:rsidP="00E64388">
      <w:pPr>
        <w:spacing w:after="0" w:line="240" w:lineRule="auto"/>
        <w:rPr>
          <w:rFonts w:ascii="Arial" w:eastAsia="Times New Roman" w:hAnsi="Arial" w:cs="Arial"/>
          <w:lang w:val="de-AT" w:eastAsia="de-DE"/>
        </w:rPr>
      </w:pPr>
    </w:p>
    <w:p w14:paraId="113398DF" w14:textId="77777777" w:rsidR="00E64388" w:rsidRPr="00E64388" w:rsidRDefault="00E64388" w:rsidP="00E64388">
      <w:pPr>
        <w:spacing w:after="0" w:line="240" w:lineRule="auto"/>
        <w:rPr>
          <w:rFonts w:ascii="Arial" w:eastAsia="Times New Roman" w:hAnsi="Arial" w:cs="Arial"/>
          <w:lang w:val="de-AT" w:eastAsia="de-DE"/>
        </w:rPr>
      </w:pPr>
    </w:p>
    <w:p w14:paraId="037C62C8" w14:textId="77777777" w:rsidR="00E64388" w:rsidRPr="00E64388" w:rsidRDefault="00E64388" w:rsidP="00E64388">
      <w:pPr>
        <w:numPr>
          <w:ilvl w:val="0"/>
          <w:numId w:val="7"/>
        </w:numPr>
        <w:spacing w:after="0" w:line="240" w:lineRule="auto"/>
        <w:contextualSpacing/>
        <w:rPr>
          <w:rFonts w:ascii="Arial" w:eastAsia="Times New Roman" w:hAnsi="Arial" w:cs="Arial"/>
          <w:b/>
          <w:bCs/>
          <w:szCs w:val="20"/>
          <w:lang w:eastAsia="de-DE"/>
        </w:rPr>
      </w:pPr>
      <w:r w:rsidRPr="00E64388">
        <w:rPr>
          <w:rFonts w:ascii="Arial" w:eastAsia="Times New Roman" w:hAnsi="Arial" w:cs="Arial"/>
          <w:b/>
          <w:bCs/>
          <w:szCs w:val="20"/>
          <w:lang w:eastAsia="de-DE"/>
        </w:rPr>
        <w:t>„Kripperl schauen“ mit den Kleinsten</w:t>
      </w:r>
    </w:p>
    <w:p w14:paraId="55E635DF" w14:textId="77777777" w:rsidR="00E64388" w:rsidRPr="00E64388" w:rsidRDefault="00E64388" w:rsidP="00E64388">
      <w:pPr>
        <w:spacing w:after="0" w:line="240" w:lineRule="auto"/>
        <w:rPr>
          <w:rFonts w:ascii="Arial" w:eastAsia="Times New Roman" w:hAnsi="Arial" w:cs="Arial"/>
          <w:lang w:val="de-AT" w:eastAsia="de-DE"/>
        </w:rPr>
      </w:pPr>
    </w:p>
    <w:p w14:paraId="7BAD9415" w14:textId="77777777" w:rsidR="00E64388" w:rsidRPr="00E64388" w:rsidRDefault="00E64388" w:rsidP="00E64388">
      <w:pPr>
        <w:spacing w:after="0" w:line="240" w:lineRule="auto"/>
        <w:rPr>
          <w:rFonts w:ascii="Arial" w:eastAsia="Times New Roman" w:hAnsi="Arial" w:cs="Arial"/>
          <w:lang w:val="de-AT" w:eastAsia="de-DE"/>
        </w:rPr>
      </w:pPr>
      <w:r w:rsidRPr="00E64388">
        <w:rPr>
          <w:rFonts w:ascii="Arial" w:eastAsia="Times New Roman" w:hAnsi="Arial" w:cs="Arial"/>
          <w:lang w:val="de-AT" w:eastAsia="de-DE"/>
        </w:rPr>
        <w:t xml:space="preserve">Die Darstellung von Jesu Geburt als Krippe zählt zu den wichtigsten Weihnachtsbräuchen in Salzburg. Vor allem für Kinder ist es immer wieder eine schier überwältigende Geschichte, die da erzählt wird. In allen </w:t>
      </w:r>
      <w:r w:rsidRPr="00E64388">
        <w:rPr>
          <w:rFonts w:ascii="Arial" w:eastAsia="Times New Roman" w:hAnsi="Arial" w:cs="Arial"/>
          <w:b/>
          <w:bCs/>
          <w:lang w:val="de-AT" w:eastAsia="de-DE"/>
        </w:rPr>
        <w:t>Salzburger Kirchen</w:t>
      </w:r>
      <w:r w:rsidRPr="00E64388">
        <w:rPr>
          <w:rFonts w:ascii="Arial" w:eastAsia="Times New Roman" w:hAnsi="Arial" w:cs="Arial"/>
          <w:lang w:val="de-AT" w:eastAsia="de-DE"/>
        </w:rPr>
        <w:t xml:space="preserve"> finden sich die traditionellen Krippen mit kunsthandwerklich gefertigten Figuren. Die Szenerie verändert sich im Laufe der Weihnachtszeit: Von der Darstellung des „Weißen Reiters“ am ersten Adventsonntag über die Herbergsuche ab 15. Dezember, Jesu Geburt am 24. Dezember bis zur Anbetung der Weisen aus dem Morgenland am 6. Jänner. Der 2. Februar markiert das endgültige Ende des Krippenkalenders sowohl in den Kirchen als auch in den Privathaushalten. Unter den Krippen in Salzburgs Kirchen finden sich barocke Kleinode und solche, die ganzjährig ausgestellt sind. Der </w:t>
      </w:r>
      <w:r w:rsidRPr="00E64388">
        <w:rPr>
          <w:rFonts w:ascii="Arial" w:eastAsia="Times New Roman" w:hAnsi="Arial" w:cs="Arial"/>
          <w:b/>
          <w:bCs/>
          <w:lang w:val="de-AT" w:eastAsia="de-DE"/>
        </w:rPr>
        <w:t>Krippenpfad</w:t>
      </w:r>
      <w:r w:rsidRPr="00E64388">
        <w:rPr>
          <w:rFonts w:ascii="Arial" w:eastAsia="Times New Roman" w:hAnsi="Arial" w:cs="Arial"/>
          <w:lang w:val="de-AT" w:eastAsia="de-DE"/>
        </w:rPr>
        <w:t xml:space="preserve"> des Christkindlmarktes am Residenzplatz zeigt liebevoll gestaltete Krippen mit Lokalbezug. So etwa wird der Untersberg zur Kulisse für die biblische Geburt. </w:t>
      </w:r>
    </w:p>
    <w:p w14:paraId="4D16F54B" w14:textId="77777777" w:rsidR="00E64388" w:rsidRPr="00E64388" w:rsidRDefault="00E64388" w:rsidP="00E64388">
      <w:pPr>
        <w:numPr>
          <w:ilvl w:val="0"/>
          <w:numId w:val="8"/>
        </w:numPr>
        <w:spacing w:after="0" w:line="240" w:lineRule="auto"/>
        <w:contextualSpacing/>
        <w:rPr>
          <w:rFonts w:ascii="Garamond" w:eastAsia="Times New Roman" w:hAnsi="Garamond" w:cs="Arial"/>
          <w:sz w:val="18"/>
          <w:szCs w:val="20"/>
          <w:lang w:eastAsia="de-DE"/>
        </w:rPr>
      </w:pPr>
      <w:r w:rsidRPr="00E64388">
        <w:rPr>
          <w:rFonts w:ascii="Arial" w:eastAsia="Times New Roman" w:hAnsi="Arial" w:cs="Arial"/>
          <w:sz w:val="18"/>
          <w:szCs w:val="20"/>
          <w:lang w:eastAsia="de-DE"/>
        </w:rPr>
        <w:t>Salzburgs Krippen</w:t>
      </w:r>
      <w:r w:rsidRPr="00E64388">
        <w:rPr>
          <w:rFonts w:ascii="Garamond" w:eastAsia="Times New Roman" w:hAnsi="Garamond" w:cs="Arial"/>
          <w:sz w:val="18"/>
          <w:szCs w:val="20"/>
          <w:lang w:eastAsia="de-DE"/>
        </w:rPr>
        <w:t xml:space="preserve">, </w:t>
      </w:r>
      <w:hyperlink r:id="rId10" w:history="1">
        <w:r w:rsidRPr="00E64388">
          <w:rPr>
            <w:rFonts w:ascii="Arial" w:eastAsia="Times New Roman" w:hAnsi="Arial" w:cs="Times New Roman"/>
            <w:b/>
            <w:bCs/>
            <w:sz w:val="18"/>
            <w:szCs w:val="20"/>
            <w:lang w:eastAsia="de-DE"/>
          </w:rPr>
          <w:t xml:space="preserve">www.salzburg.info/advent  </w:t>
        </w:r>
      </w:hyperlink>
    </w:p>
    <w:p w14:paraId="04CD2E45" w14:textId="77777777" w:rsidR="00E64388" w:rsidRPr="00E64388" w:rsidRDefault="00E64388" w:rsidP="00E64388">
      <w:pPr>
        <w:spacing w:after="0" w:line="240" w:lineRule="auto"/>
        <w:rPr>
          <w:rFonts w:ascii="Arial" w:eastAsia="Times New Roman" w:hAnsi="Arial" w:cs="Arial"/>
          <w:lang w:val="de-AT" w:eastAsia="de-DE"/>
        </w:rPr>
      </w:pPr>
    </w:p>
    <w:p w14:paraId="4E74AF62" w14:textId="77777777" w:rsidR="00E64388" w:rsidRPr="00E64388" w:rsidRDefault="00E64388" w:rsidP="00E64388">
      <w:pPr>
        <w:spacing w:after="0" w:line="240" w:lineRule="auto"/>
        <w:rPr>
          <w:rFonts w:ascii="Arial" w:eastAsia="Times New Roman" w:hAnsi="Arial" w:cs="Arial"/>
          <w:lang w:val="de-AT" w:eastAsia="de-DE"/>
        </w:rPr>
      </w:pPr>
    </w:p>
    <w:p w14:paraId="6D7923C8" w14:textId="77777777" w:rsidR="00E64388" w:rsidRPr="00E64388" w:rsidRDefault="00E64388" w:rsidP="00E64388">
      <w:pPr>
        <w:spacing w:after="0" w:line="240" w:lineRule="auto"/>
        <w:rPr>
          <w:rFonts w:ascii="Arial" w:eastAsia="Times New Roman" w:hAnsi="Arial" w:cs="Arial"/>
          <w:lang w:val="de-AT" w:eastAsia="de-DE"/>
        </w:rPr>
      </w:pPr>
    </w:p>
    <w:p w14:paraId="5B5EA00C" w14:textId="77777777" w:rsidR="00E64388" w:rsidRPr="00E64388" w:rsidRDefault="00E64388" w:rsidP="00E64388">
      <w:pPr>
        <w:numPr>
          <w:ilvl w:val="0"/>
          <w:numId w:val="7"/>
        </w:numPr>
        <w:spacing w:after="0" w:line="240" w:lineRule="auto"/>
        <w:contextualSpacing/>
        <w:rPr>
          <w:rFonts w:ascii="Garamond" w:eastAsia="Times New Roman" w:hAnsi="Garamond" w:cs="Times New Roman"/>
          <w:b/>
          <w:bCs/>
          <w:sz w:val="20"/>
          <w:szCs w:val="20"/>
          <w:lang w:eastAsia="de-DE"/>
        </w:rPr>
      </w:pPr>
      <w:r w:rsidRPr="00E64388">
        <w:rPr>
          <w:rFonts w:ascii="Arial" w:eastAsia="Times New Roman" w:hAnsi="Arial" w:cs="Arial"/>
          <w:b/>
          <w:bCs/>
          <w:szCs w:val="20"/>
          <w:lang w:eastAsia="de-DE"/>
        </w:rPr>
        <w:t>Die Magie des „Cirque Nouveau“ beim Winterfest</w:t>
      </w:r>
    </w:p>
    <w:p w14:paraId="582ED7E1" w14:textId="77777777" w:rsidR="00E64388" w:rsidRPr="00E64388" w:rsidRDefault="00E64388" w:rsidP="00E64388">
      <w:pPr>
        <w:spacing w:after="0" w:line="240" w:lineRule="auto"/>
        <w:rPr>
          <w:rFonts w:ascii="Arial" w:eastAsia="Times New Roman" w:hAnsi="Arial" w:cs="Arial"/>
          <w:lang w:val="de-AT" w:eastAsia="de-DE"/>
        </w:rPr>
      </w:pPr>
    </w:p>
    <w:p w14:paraId="181CC5AE" w14:textId="77777777" w:rsidR="00E64388" w:rsidRPr="00E64388" w:rsidRDefault="00E64388" w:rsidP="00E64388">
      <w:pPr>
        <w:spacing w:after="0" w:line="240" w:lineRule="auto"/>
        <w:rPr>
          <w:rFonts w:ascii="Arial" w:eastAsia="Times New Roman" w:hAnsi="Arial" w:cs="Arial"/>
          <w:lang w:val="de-AT" w:eastAsia="de-DE"/>
        </w:rPr>
      </w:pPr>
      <w:r w:rsidRPr="00E64388">
        <w:rPr>
          <w:rFonts w:ascii="Arial" w:eastAsia="Times New Roman" w:hAnsi="Arial" w:cs="Arial"/>
          <w:lang w:val="de-AT" w:eastAsia="de-DE"/>
        </w:rPr>
        <w:t xml:space="preserve">In den über 25 Jahren seines Bestehens hat sich das Winterfest von einer kleinen Idee zum größten Festival für zeitgenössischen Circus im deutschsprachigen Raum entwickelt. Weltbekannte Compagnien und Stars der Szene gastierten während der Vorweihnachtszeit schon im Salzburger Volksgarten, darunter Clown Dimitri und seine Familie, Victoria Chaplin und Jean-Baptiste Thierrée mit ihrem „Le Cirque Invisible“ sowie die „Tiger Lillies“. In diesem Jahr verwandelt sich das Winterfest von </w:t>
      </w:r>
      <w:r w:rsidRPr="00E64388">
        <w:rPr>
          <w:rFonts w:ascii="Arial" w:eastAsia="Times New Roman" w:hAnsi="Arial" w:cs="Arial"/>
          <w:b/>
          <w:bCs/>
          <w:lang w:val="de-AT" w:eastAsia="de-DE"/>
        </w:rPr>
        <w:t>25. November 2026 bis 6. Jänner 2027</w:t>
      </w:r>
      <w:r w:rsidRPr="00E64388">
        <w:rPr>
          <w:rFonts w:ascii="Arial" w:eastAsia="Times New Roman" w:hAnsi="Arial" w:cs="Arial"/>
          <w:lang w:val="de-AT" w:eastAsia="de-DE"/>
        </w:rPr>
        <w:t xml:space="preserve"> erneut in einen magischen Ort voll schrägem Witz, unfassbarer Akrobatik und Poesie. Fix mit dabei ist „Cirquework Yoah“ aus Japan; Der genaue Spielplan mit allen Artisten wird im Oktober bekannt gegeben.</w:t>
      </w:r>
    </w:p>
    <w:p w14:paraId="22D8701E" w14:textId="77777777" w:rsidR="00E64388" w:rsidRPr="00E64388" w:rsidRDefault="00E64388" w:rsidP="00E64388">
      <w:pPr>
        <w:numPr>
          <w:ilvl w:val="0"/>
          <w:numId w:val="9"/>
        </w:numPr>
        <w:spacing w:after="0" w:line="240" w:lineRule="auto"/>
        <w:contextualSpacing/>
        <w:rPr>
          <w:rFonts w:ascii="Arial" w:eastAsia="Times New Roman" w:hAnsi="Arial" w:cs="Times New Roman"/>
          <w:b/>
          <w:sz w:val="24"/>
          <w:szCs w:val="20"/>
          <w:lang w:eastAsia="de-DE"/>
        </w:rPr>
      </w:pPr>
      <w:r w:rsidRPr="00E64388">
        <w:rPr>
          <w:rFonts w:ascii="Arial" w:eastAsia="Times New Roman" w:hAnsi="Arial" w:cs="Arial"/>
          <w:sz w:val="18"/>
          <w:szCs w:val="20"/>
          <w:lang w:eastAsia="de-DE"/>
        </w:rPr>
        <w:t>Winterfest</w:t>
      </w:r>
      <w:r w:rsidRPr="00E64388">
        <w:rPr>
          <w:rFonts w:ascii="Arial" w:eastAsia="Times New Roman" w:hAnsi="Arial" w:cs="Arial"/>
          <w:bCs/>
          <w:sz w:val="18"/>
          <w:szCs w:val="20"/>
          <w:lang w:eastAsia="de-DE"/>
        </w:rPr>
        <w:t xml:space="preserve">, </w:t>
      </w:r>
      <w:hyperlink r:id="rId11" w:history="1">
        <w:r w:rsidRPr="00E64388">
          <w:rPr>
            <w:rFonts w:ascii="Arial" w:eastAsia="Times New Roman" w:hAnsi="Arial" w:cs="Times New Roman"/>
            <w:b/>
            <w:bCs/>
            <w:sz w:val="18"/>
            <w:szCs w:val="20"/>
            <w:lang w:eastAsia="de-DE"/>
          </w:rPr>
          <w:t>www.winterfest.at</w:t>
        </w:r>
      </w:hyperlink>
      <w:r w:rsidRPr="00E64388">
        <w:rPr>
          <w:rFonts w:ascii="Arial" w:eastAsia="Times New Roman" w:hAnsi="Arial" w:cs="Times New Roman"/>
          <w:b/>
          <w:sz w:val="24"/>
          <w:szCs w:val="20"/>
          <w:lang w:eastAsia="de-DE"/>
        </w:rPr>
        <w:t xml:space="preserve"> </w:t>
      </w:r>
    </w:p>
    <w:p w14:paraId="6451E272" w14:textId="77777777" w:rsidR="00E64388" w:rsidRPr="00E64388" w:rsidRDefault="00E64388" w:rsidP="00E64388">
      <w:pPr>
        <w:spacing w:after="0" w:line="240" w:lineRule="auto"/>
        <w:rPr>
          <w:rFonts w:ascii="Arial" w:eastAsia="Times New Roman" w:hAnsi="Arial" w:cs="Arial"/>
          <w:lang w:val="de-AT" w:eastAsia="de-DE"/>
        </w:rPr>
      </w:pPr>
    </w:p>
    <w:p w14:paraId="34692E6B" w14:textId="77777777" w:rsidR="00E64388" w:rsidRPr="00E64388" w:rsidRDefault="00E64388" w:rsidP="00E64388">
      <w:pPr>
        <w:spacing w:after="0" w:line="240" w:lineRule="auto"/>
        <w:rPr>
          <w:rFonts w:ascii="Arial" w:eastAsia="Times New Roman" w:hAnsi="Arial" w:cs="Arial"/>
          <w:lang w:val="de-AT" w:eastAsia="de-DE"/>
        </w:rPr>
      </w:pPr>
    </w:p>
    <w:p w14:paraId="42269424" w14:textId="77777777" w:rsidR="00E64388" w:rsidRPr="00E64388" w:rsidRDefault="00E64388" w:rsidP="00E64388">
      <w:pPr>
        <w:numPr>
          <w:ilvl w:val="0"/>
          <w:numId w:val="7"/>
        </w:numPr>
        <w:spacing w:after="0" w:line="240" w:lineRule="auto"/>
        <w:contextualSpacing/>
        <w:rPr>
          <w:rFonts w:ascii="Arial" w:eastAsia="Times New Roman" w:hAnsi="Arial" w:cs="Arial"/>
          <w:b/>
          <w:lang w:eastAsia="de-DE"/>
        </w:rPr>
      </w:pPr>
      <w:r w:rsidRPr="00E64388">
        <w:rPr>
          <w:rFonts w:ascii="Arial" w:eastAsia="Times New Roman" w:hAnsi="Arial" w:cs="Arial"/>
          <w:b/>
          <w:lang w:eastAsia="de-DE"/>
        </w:rPr>
        <w:t>Historischer Brauch neu aufgelegt: Das Turmblasen am Christkindlmarkt</w:t>
      </w:r>
    </w:p>
    <w:p w14:paraId="5D0DF7AD" w14:textId="77777777" w:rsidR="00E64388" w:rsidRPr="00E64388" w:rsidRDefault="00E64388" w:rsidP="00E64388">
      <w:pPr>
        <w:spacing w:after="0" w:line="240" w:lineRule="auto"/>
        <w:ind w:left="720"/>
        <w:contextualSpacing/>
        <w:rPr>
          <w:rFonts w:ascii="Garamond" w:eastAsia="Times New Roman" w:hAnsi="Garamond" w:cs="Times New Roman"/>
          <w:b/>
          <w:lang w:eastAsia="de-DE"/>
        </w:rPr>
      </w:pPr>
    </w:p>
    <w:p w14:paraId="17128E6C" w14:textId="77777777" w:rsidR="00E64388" w:rsidRDefault="00E64388" w:rsidP="00E64388">
      <w:pPr>
        <w:spacing w:after="0" w:line="240" w:lineRule="auto"/>
        <w:rPr>
          <w:rFonts w:ascii="Arial" w:eastAsia="Times New Roman" w:hAnsi="Arial" w:cs="Arial"/>
          <w:lang w:eastAsia="de-DE"/>
        </w:rPr>
      </w:pPr>
      <w:r w:rsidRPr="00E64388">
        <w:rPr>
          <w:rFonts w:ascii="Arial" w:eastAsia="Times New Roman" w:hAnsi="Arial" w:cs="Arial"/>
          <w:lang w:eastAsia="de-DE"/>
        </w:rPr>
        <w:t>Für besonders stimmungsvolle Momente am Salzburger Christkindlmarkt sorgt jeden Donnerstag und Samstag der Klang von Trompeten und Hörnern am Residenzplatz. Um 18:30 Uhr werden die Lichter gedimmt und Blechbläser aus dem ganzen Land spielen von den Domarkaden, der Terrasse des Café Glockenspiel und der Neuen Residenz. Das traditionelle Salzburger Turmblasen wurde 1952 von Tobi Reiser eingeführt und knüpft an einen historischen Brauch an. In früheren Zeiten war es an beinahe allen Höfen Europas üblich, mittels Turmbläsern wichtige Anlässe zu begleiten.</w:t>
      </w:r>
    </w:p>
    <w:p w14:paraId="7BE39670" w14:textId="0438EE17" w:rsidR="00E64388" w:rsidRPr="00E64388" w:rsidRDefault="00E64388" w:rsidP="00E64388">
      <w:pPr>
        <w:spacing w:after="0" w:line="240" w:lineRule="auto"/>
        <w:rPr>
          <w:rFonts w:ascii="Arial" w:eastAsia="Times New Roman" w:hAnsi="Arial" w:cs="Arial"/>
          <w:lang w:eastAsia="de-DE"/>
        </w:rPr>
      </w:pPr>
      <w:r w:rsidRPr="00E64388">
        <w:rPr>
          <w:rFonts w:ascii="Arial" w:eastAsia="Times New Roman" w:hAnsi="Arial" w:cs="Arial"/>
          <w:lang w:eastAsia="de-DE"/>
        </w:rPr>
        <w:lastRenderedPageBreak/>
        <w:t xml:space="preserve"> Dieser Tradition wird in Salzburg auch ganzjährig jeden Sonntag gedacht, wenn die Turmbläser um 11:45 Uhr vom sogenannten „Trompeterturm“ der Festung Hohensalzburg Stücke aus dem Archiv der Abtei Nonnberg spielen. </w:t>
      </w:r>
    </w:p>
    <w:p w14:paraId="650F4AC9" w14:textId="77777777" w:rsidR="00E64388" w:rsidRPr="00E64388" w:rsidRDefault="00E64388" w:rsidP="00E64388">
      <w:pPr>
        <w:numPr>
          <w:ilvl w:val="0"/>
          <w:numId w:val="9"/>
        </w:numPr>
        <w:spacing w:after="0" w:line="240" w:lineRule="auto"/>
        <w:contextualSpacing/>
        <w:rPr>
          <w:rFonts w:ascii="Arial" w:eastAsia="Times New Roman" w:hAnsi="Arial" w:cs="Arial"/>
          <w:sz w:val="18"/>
          <w:szCs w:val="20"/>
          <w:lang w:eastAsia="de-DE"/>
        </w:rPr>
      </w:pPr>
      <w:r w:rsidRPr="00E64388">
        <w:rPr>
          <w:rFonts w:ascii="Arial" w:eastAsia="Times New Roman" w:hAnsi="Arial" w:cs="Arial"/>
          <w:sz w:val="18"/>
          <w:szCs w:val="20"/>
          <w:lang w:eastAsia="de-DE"/>
        </w:rPr>
        <w:t xml:space="preserve">Turmblasen am Salzburger Christkindlmarkt am Dom- und Residenzplatz, jeden Donnerstag und Samstag um 18:30 Uhr, </w:t>
      </w:r>
      <w:hyperlink r:id="rId12" w:history="1">
        <w:r w:rsidRPr="00E64388">
          <w:rPr>
            <w:rFonts w:ascii="Arial" w:eastAsia="Times New Roman" w:hAnsi="Arial" w:cs="Times New Roman"/>
            <w:b/>
            <w:bCs/>
            <w:sz w:val="18"/>
            <w:szCs w:val="20"/>
            <w:lang w:eastAsia="de-DE"/>
          </w:rPr>
          <w:t>www.christkindlmarkt.co.at</w:t>
        </w:r>
      </w:hyperlink>
      <w:r w:rsidRPr="00E64388">
        <w:rPr>
          <w:rFonts w:ascii="Arial" w:eastAsia="Times New Roman" w:hAnsi="Arial" w:cs="Arial"/>
          <w:sz w:val="18"/>
          <w:szCs w:val="20"/>
          <w:lang w:eastAsia="de-DE"/>
        </w:rPr>
        <w:t xml:space="preserve">  </w:t>
      </w:r>
      <w:r w:rsidRPr="00E64388">
        <w:rPr>
          <w:rFonts w:ascii="Arial" w:eastAsia="Times New Roman" w:hAnsi="Arial" w:cs="Arial"/>
          <w:sz w:val="18"/>
          <w:szCs w:val="20"/>
          <w:lang w:eastAsia="de-DE"/>
        </w:rPr>
        <w:tab/>
      </w:r>
    </w:p>
    <w:p w14:paraId="16B4E3DA" w14:textId="77777777" w:rsidR="00E64388" w:rsidRPr="00E64388" w:rsidRDefault="00E64388" w:rsidP="00E64388">
      <w:pPr>
        <w:numPr>
          <w:ilvl w:val="0"/>
          <w:numId w:val="9"/>
        </w:numPr>
        <w:spacing w:after="0" w:line="240" w:lineRule="auto"/>
        <w:contextualSpacing/>
        <w:rPr>
          <w:rFonts w:ascii="Garamond" w:eastAsia="Times New Roman" w:hAnsi="Garamond" w:cs="Times New Roman"/>
          <w:b/>
          <w:bCs/>
          <w:sz w:val="24"/>
          <w:szCs w:val="20"/>
          <w:lang w:eastAsia="de-DE"/>
        </w:rPr>
      </w:pPr>
      <w:r w:rsidRPr="00E64388">
        <w:rPr>
          <w:rFonts w:ascii="Arial" w:eastAsia="Times New Roman" w:hAnsi="Arial" w:cs="Arial"/>
          <w:sz w:val="18"/>
          <w:szCs w:val="20"/>
          <w:lang w:eastAsia="de-DE"/>
        </w:rPr>
        <w:t xml:space="preserve">Turmblasen von der Festung Hohensalzburg, ganzjährig jeden Sonntag um 11:45 Uhr, </w:t>
      </w:r>
      <w:r w:rsidRPr="00E64388">
        <w:rPr>
          <w:rFonts w:ascii="Arial" w:eastAsia="Times New Roman" w:hAnsi="Arial" w:cs="Arial"/>
          <w:sz w:val="18"/>
          <w:szCs w:val="20"/>
          <w:lang w:eastAsia="de-DE"/>
        </w:rPr>
        <w:br/>
      </w:r>
      <w:hyperlink r:id="rId13" w:history="1">
        <w:r w:rsidRPr="00E64388">
          <w:rPr>
            <w:rFonts w:ascii="Arial" w:eastAsia="Times New Roman" w:hAnsi="Arial" w:cs="Times New Roman"/>
            <w:b/>
            <w:bCs/>
            <w:sz w:val="18"/>
            <w:szCs w:val="20"/>
            <w:lang w:eastAsia="de-DE"/>
          </w:rPr>
          <w:t>www.salzburg-burgen.at</w:t>
        </w:r>
      </w:hyperlink>
      <w:r w:rsidRPr="00E64388">
        <w:rPr>
          <w:rFonts w:ascii="Garamond" w:eastAsia="Times New Roman" w:hAnsi="Garamond" w:cs="Times New Roman"/>
          <w:b/>
          <w:bCs/>
          <w:sz w:val="24"/>
          <w:szCs w:val="20"/>
          <w:lang w:eastAsia="de-DE"/>
        </w:rPr>
        <w:t xml:space="preserve"> </w:t>
      </w:r>
    </w:p>
    <w:p w14:paraId="3495EC13" w14:textId="77777777" w:rsidR="00E64388" w:rsidRPr="00E64388" w:rsidRDefault="00E64388" w:rsidP="00E64388">
      <w:pPr>
        <w:spacing w:after="0" w:line="240" w:lineRule="auto"/>
        <w:rPr>
          <w:rFonts w:ascii="Arial" w:eastAsia="Times New Roman" w:hAnsi="Arial" w:cs="Times New Roman"/>
          <w:lang w:val="de-AT" w:eastAsia="de-DE"/>
        </w:rPr>
      </w:pPr>
    </w:p>
    <w:p w14:paraId="768E727C" w14:textId="77777777" w:rsidR="00E64388" w:rsidRPr="00E64388" w:rsidRDefault="00E64388" w:rsidP="00E64388">
      <w:pPr>
        <w:spacing w:after="0" w:line="240" w:lineRule="auto"/>
        <w:rPr>
          <w:rFonts w:ascii="Arial" w:eastAsia="Times New Roman" w:hAnsi="Arial" w:cs="Times New Roman"/>
          <w:lang w:val="de-AT" w:eastAsia="de-DE"/>
        </w:rPr>
      </w:pPr>
    </w:p>
    <w:p w14:paraId="51CAFA3A" w14:textId="77777777" w:rsidR="00E64388" w:rsidRPr="00E64388" w:rsidRDefault="00E64388" w:rsidP="00E64388">
      <w:pPr>
        <w:spacing w:after="0" w:line="240" w:lineRule="auto"/>
        <w:rPr>
          <w:rFonts w:ascii="Arial" w:eastAsia="Times New Roman" w:hAnsi="Arial" w:cs="Times New Roman"/>
          <w:lang w:val="de-AT" w:eastAsia="de-DE"/>
        </w:rPr>
      </w:pPr>
    </w:p>
    <w:p w14:paraId="72EE7495" w14:textId="77777777" w:rsidR="00E64388" w:rsidRPr="00E64388" w:rsidRDefault="00E64388" w:rsidP="00E64388">
      <w:pPr>
        <w:numPr>
          <w:ilvl w:val="0"/>
          <w:numId w:val="7"/>
        </w:numPr>
        <w:spacing w:after="0" w:line="240" w:lineRule="auto"/>
        <w:contextualSpacing/>
        <w:rPr>
          <w:rFonts w:ascii="Arial" w:eastAsia="Times New Roman" w:hAnsi="Arial" w:cs="Arial"/>
          <w:b/>
          <w:szCs w:val="20"/>
          <w:lang w:eastAsia="de-DE"/>
        </w:rPr>
      </w:pPr>
      <w:r w:rsidRPr="00E64388">
        <w:rPr>
          <w:rFonts w:ascii="Arial" w:eastAsia="Times New Roman" w:hAnsi="Arial" w:cs="Arial"/>
          <w:b/>
          <w:szCs w:val="20"/>
          <w:lang w:eastAsia="de-DE"/>
        </w:rPr>
        <w:t>Den „Haunsberger“ am Salzburger Christkindlmarkt verkosten</w:t>
      </w:r>
    </w:p>
    <w:p w14:paraId="40FB7F73" w14:textId="77777777" w:rsidR="00E64388" w:rsidRPr="00E64388" w:rsidRDefault="00E64388" w:rsidP="00E64388">
      <w:pPr>
        <w:spacing w:after="0" w:line="240" w:lineRule="auto"/>
        <w:rPr>
          <w:rFonts w:ascii="Arial" w:eastAsia="Times New Roman" w:hAnsi="Arial" w:cs="Arial"/>
          <w:lang w:val="de-AT" w:eastAsia="de-DE"/>
        </w:rPr>
      </w:pPr>
    </w:p>
    <w:p w14:paraId="0B553A6B" w14:textId="77777777" w:rsidR="00E64388" w:rsidRPr="00E64388" w:rsidRDefault="00E64388" w:rsidP="00E64388">
      <w:pPr>
        <w:spacing w:after="0" w:line="240" w:lineRule="auto"/>
        <w:rPr>
          <w:rFonts w:ascii="Arial" w:eastAsia="Times New Roman" w:hAnsi="Arial" w:cs="Arial"/>
          <w:lang w:val="de-AT" w:eastAsia="de-DE"/>
        </w:rPr>
      </w:pPr>
      <w:r w:rsidRPr="00E64388">
        <w:rPr>
          <w:rFonts w:ascii="Arial" w:eastAsia="Times New Roman" w:hAnsi="Arial" w:cs="Arial"/>
          <w:lang w:val="de-AT" w:eastAsia="de-DE"/>
        </w:rPr>
        <w:t>Dass der Salzburger Christkindlmarkt am Dom- und Residenzplatz alle Sinne anspricht, merkt man nicht zuletzt am kulinarischen Angebot. Besucher, die auf der Suche nach dem ganz Besonderen sind, finden am Residenzplatz am Stand der Familie Muckenhammer (Nummer 82) den sogenannten „</w:t>
      </w:r>
      <w:r w:rsidRPr="00E64388">
        <w:rPr>
          <w:rFonts w:ascii="Arial" w:eastAsia="Times New Roman" w:hAnsi="Arial" w:cs="Arial"/>
          <w:b/>
          <w:bCs/>
          <w:lang w:val="de-AT" w:eastAsia="de-DE"/>
        </w:rPr>
        <w:t>Haunsberger</w:t>
      </w:r>
      <w:r w:rsidRPr="00E64388">
        <w:rPr>
          <w:rFonts w:ascii="Arial" w:eastAsia="Times New Roman" w:hAnsi="Arial" w:cs="Arial"/>
          <w:lang w:val="de-AT" w:eastAsia="de-DE"/>
        </w:rPr>
        <w:t xml:space="preserve">“: eine warme Semmel, gefüllt mit selbst erzeugter Schweinsbratwurstbrät, Senf, Sauerkraut, Zwiebel und Curry. Diese Delikatesse, die es nur während der Vorweihnachtszeit gibt, erinnert geschmacklich ein wenig an Bosna, ein weiteres Salzburger Original. </w:t>
      </w:r>
    </w:p>
    <w:p w14:paraId="5FAED3F7" w14:textId="77777777" w:rsidR="00E64388" w:rsidRPr="00E64388" w:rsidRDefault="00E64388" w:rsidP="00E64388">
      <w:pPr>
        <w:numPr>
          <w:ilvl w:val="0"/>
          <w:numId w:val="10"/>
        </w:numPr>
        <w:spacing w:after="0" w:line="240" w:lineRule="auto"/>
        <w:contextualSpacing/>
        <w:rPr>
          <w:rFonts w:ascii="Garamond" w:eastAsia="Times New Roman" w:hAnsi="Garamond" w:cs="Times New Roman"/>
          <w:b/>
          <w:bCs/>
          <w:sz w:val="18"/>
          <w:szCs w:val="18"/>
          <w:lang w:eastAsia="de-DE"/>
        </w:rPr>
      </w:pPr>
      <w:r w:rsidRPr="00E64388">
        <w:rPr>
          <w:rFonts w:ascii="Arial" w:eastAsia="Times New Roman" w:hAnsi="Arial" w:cs="Arial"/>
          <w:sz w:val="18"/>
          <w:szCs w:val="18"/>
          <w:lang w:eastAsia="de-DE"/>
        </w:rPr>
        <w:t xml:space="preserve">Stand der Familie Muckenhammer (Nr. 82) am Salzburger Christkindlmarkt, </w:t>
      </w:r>
      <w:hyperlink r:id="rId14" w:history="1">
        <w:r w:rsidRPr="00E64388">
          <w:rPr>
            <w:rFonts w:ascii="Arial" w:eastAsia="Times New Roman" w:hAnsi="Arial" w:cs="Times New Roman"/>
            <w:b/>
            <w:bCs/>
            <w:sz w:val="18"/>
            <w:szCs w:val="18"/>
            <w:lang w:eastAsia="de-DE"/>
          </w:rPr>
          <w:t>www.kernei.at</w:t>
        </w:r>
      </w:hyperlink>
      <w:r w:rsidRPr="00E64388">
        <w:rPr>
          <w:rFonts w:ascii="Garamond" w:eastAsia="Times New Roman" w:hAnsi="Garamond" w:cs="Times New Roman"/>
          <w:b/>
          <w:bCs/>
          <w:sz w:val="18"/>
          <w:szCs w:val="18"/>
          <w:lang w:eastAsia="de-DE"/>
        </w:rPr>
        <w:t xml:space="preserve"> </w:t>
      </w:r>
    </w:p>
    <w:p w14:paraId="5106944E" w14:textId="77777777" w:rsidR="00E64388" w:rsidRPr="00E64388" w:rsidRDefault="00E64388" w:rsidP="00E64388">
      <w:pPr>
        <w:spacing w:after="0" w:line="240" w:lineRule="auto"/>
        <w:rPr>
          <w:rFonts w:ascii="Arial" w:eastAsia="Times New Roman" w:hAnsi="Arial" w:cs="Arial"/>
          <w:lang w:val="de-AT" w:eastAsia="de-DE"/>
        </w:rPr>
      </w:pPr>
    </w:p>
    <w:p w14:paraId="04744B8E" w14:textId="77777777" w:rsidR="00E64388" w:rsidRPr="00E64388" w:rsidRDefault="00E64388" w:rsidP="00E64388">
      <w:pPr>
        <w:spacing w:after="0" w:line="240" w:lineRule="auto"/>
        <w:rPr>
          <w:rFonts w:ascii="Arial" w:eastAsia="Times New Roman" w:hAnsi="Arial" w:cs="Arial"/>
          <w:lang w:val="de-AT" w:eastAsia="de-DE"/>
        </w:rPr>
      </w:pPr>
    </w:p>
    <w:p w14:paraId="7C834A8B" w14:textId="77777777" w:rsidR="00E64388" w:rsidRPr="00E64388" w:rsidRDefault="00E64388" w:rsidP="00E64388">
      <w:pPr>
        <w:spacing w:after="0" w:line="240" w:lineRule="auto"/>
        <w:rPr>
          <w:rFonts w:ascii="Arial" w:eastAsia="Times New Roman" w:hAnsi="Arial" w:cs="Arial"/>
          <w:lang w:val="de-AT" w:eastAsia="de-DE"/>
        </w:rPr>
      </w:pPr>
    </w:p>
    <w:p w14:paraId="53CFAD08" w14:textId="77777777" w:rsidR="00E64388" w:rsidRPr="00E64388" w:rsidRDefault="00E64388" w:rsidP="00E64388">
      <w:pPr>
        <w:numPr>
          <w:ilvl w:val="0"/>
          <w:numId w:val="7"/>
        </w:numPr>
        <w:spacing w:after="0" w:line="240" w:lineRule="auto"/>
        <w:contextualSpacing/>
        <w:rPr>
          <w:rFonts w:ascii="Arial" w:eastAsia="Times New Roman" w:hAnsi="Arial" w:cs="Arial"/>
          <w:b/>
          <w:lang w:eastAsia="de-DE"/>
        </w:rPr>
      </w:pPr>
      <w:r w:rsidRPr="00E64388">
        <w:rPr>
          <w:rFonts w:ascii="Arial" w:eastAsia="Times New Roman" w:hAnsi="Arial" w:cs="Arial"/>
          <w:b/>
          <w:lang w:eastAsia="de-DE"/>
        </w:rPr>
        <w:t>„Wo das Christkind kommt“ – mit Kindern den Advent zelebrieren</w:t>
      </w:r>
    </w:p>
    <w:p w14:paraId="612DF388" w14:textId="77777777" w:rsidR="00E64388" w:rsidRPr="00E64388" w:rsidRDefault="00E64388" w:rsidP="00E64388">
      <w:pPr>
        <w:spacing w:after="0" w:line="240" w:lineRule="auto"/>
        <w:rPr>
          <w:rFonts w:ascii="Arial" w:eastAsia="Times New Roman" w:hAnsi="Arial" w:cs="Arial"/>
          <w:b/>
          <w:bCs/>
          <w:lang w:val="de-AT" w:eastAsia="de-DE"/>
        </w:rPr>
      </w:pPr>
    </w:p>
    <w:p w14:paraId="3AE48A43" w14:textId="77777777" w:rsidR="00E64388" w:rsidRPr="00E64388" w:rsidRDefault="00E64388" w:rsidP="00E64388">
      <w:pPr>
        <w:spacing w:after="0" w:line="240" w:lineRule="auto"/>
        <w:rPr>
          <w:rFonts w:ascii="Arial" w:eastAsia="Times New Roman" w:hAnsi="Arial" w:cs="Arial"/>
          <w:lang w:val="de-AT" w:eastAsia="de-DE"/>
        </w:rPr>
      </w:pPr>
      <w:r w:rsidRPr="00E64388">
        <w:rPr>
          <w:rFonts w:ascii="Arial" w:eastAsia="Times New Roman" w:hAnsi="Arial" w:cs="Arial"/>
          <w:lang w:eastAsia="de-DE"/>
        </w:rPr>
        <w:t xml:space="preserve">Für Kinder ist der Advent eine magische Zeit. Der Zauber von Weihnachten kann in Salzburg an vielen Orten entdeckt werden: So etwa auf dem traditionellen Salzburger Christkindlmarkt am Dom- und Residenzplatz, wo das </w:t>
      </w:r>
      <w:r w:rsidRPr="00E64388">
        <w:rPr>
          <w:rFonts w:ascii="Arial" w:eastAsia="Times New Roman" w:hAnsi="Arial" w:cs="Arial"/>
          <w:b/>
          <w:bCs/>
          <w:lang w:eastAsia="de-DE"/>
        </w:rPr>
        <w:t>„Original Salzburger Christkind“</w:t>
      </w:r>
      <w:r w:rsidRPr="00E64388">
        <w:rPr>
          <w:rFonts w:ascii="Arial" w:eastAsia="Times New Roman" w:hAnsi="Arial" w:cs="Arial"/>
          <w:lang w:eastAsia="de-DE"/>
        </w:rPr>
        <w:t xml:space="preserve"> (seit 1974) anzutreffen ist. Ab 25. November 2026 kommt es jeden Mittwoch und Sonntag mit seinen beiden Engeln ab 16 Uhr auf den Residenzplatz zur Kinderlesung, zum Fotografieren und Signieren. Gemeinsam mit ihm können die Kinder ihre </w:t>
      </w:r>
      <w:r w:rsidRPr="00E64388">
        <w:rPr>
          <w:rFonts w:ascii="Arial" w:eastAsia="Times New Roman" w:hAnsi="Arial" w:cs="Arial"/>
          <w:lang w:val="de-AT" w:eastAsia="de-DE"/>
        </w:rPr>
        <w:t xml:space="preserve">Weihnachtswünsche auf kleinen Zettel notieren und diese mithilfe eines Luftballons in den Himmel schicken. </w:t>
      </w:r>
    </w:p>
    <w:p w14:paraId="6C990EB8" w14:textId="77777777" w:rsidR="00E64388" w:rsidRPr="00E64388" w:rsidRDefault="00E64388" w:rsidP="00E64388">
      <w:pPr>
        <w:spacing w:after="0" w:line="240" w:lineRule="auto"/>
        <w:rPr>
          <w:rFonts w:ascii="Arial" w:eastAsia="Times New Roman" w:hAnsi="Arial" w:cs="Arial"/>
          <w:lang w:val="de-AT" w:eastAsia="de-DE"/>
        </w:rPr>
      </w:pPr>
      <w:r w:rsidRPr="00E64388">
        <w:rPr>
          <w:rFonts w:ascii="Arial" w:eastAsia="Times New Roman" w:hAnsi="Arial" w:cs="Arial"/>
          <w:lang w:val="de-AT" w:eastAsia="de-DE"/>
        </w:rPr>
        <w:t>Am 19. Dezember 2026 lädt die Camerata Salzburg mit</w:t>
      </w:r>
      <w:r w:rsidRPr="00E64388">
        <w:rPr>
          <w:rFonts w:ascii="Arial" w:eastAsia="Times New Roman" w:hAnsi="Arial" w:cs="Arial"/>
          <w:b/>
          <w:bCs/>
          <w:lang w:val="de-AT" w:eastAsia="de-DE"/>
        </w:rPr>
        <w:t xml:space="preserve"> „Charles Dickens: Eine Weihnachtsgeschichte“</w:t>
      </w:r>
      <w:r w:rsidRPr="00E64388">
        <w:rPr>
          <w:rFonts w:ascii="Arial" w:eastAsia="Times New Roman" w:hAnsi="Arial" w:cs="Arial"/>
          <w:lang w:val="de-AT" w:eastAsia="de-DE"/>
        </w:rPr>
        <w:t xml:space="preserve"> zu einem literarisch-musikalischen Erlebnis für Kinder ab 8 Jahre. Beim </w:t>
      </w:r>
      <w:r w:rsidRPr="00E64388">
        <w:rPr>
          <w:rFonts w:ascii="Arial" w:eastAsia="Times New Roman" w:hAnsi="Arial" w:cs="Arial"/>
          <w:b/>
          <w:bCs/>
          <w:lang w:val="de-AT" w:eastAsia="de-DE"/>
        </w:rPr>
        <w:t>„Weihnachtszauber“</w:t>
      </w:r>
      <w:r w:rsidRPr="00E64388">
        <w:rPr>
          <w:rFonts w:ascii="Arial" w:eastAsia="Times New Roman" w:hAnsi="Arial" w:cs="Arial"/>
          <w:lang w:val="de-AT" w:eastAsia="de-DE"/>
        </w:rPr>
        <w:t xml:space="preserve"> im Salzburger Spielzeug Museum können entzückende Puppenstuben bestaunt werden, in denen unterschiedliche Weihnachtstraditionen dargestellt sind. Viel Abenteuer und Spaß gibt es auch in der Kinderweihnachtswelt beim </w:t>
      </w:r>
      <w:r w:rsidRPr="00E64388">
        <w:rPr>
          <w:rFonts w:ascii="Arial" w:eastAsia="Times New Roman" w:hAnsi="Arial" w:cs="Arial"/>
          <w:b/>
          <w:bCs/>
          <w:lang w:val="de-AT" w:eastAsia="de-DE"/>
        </w:rPr>
        <w:t>Hellbrunner Adventzauber:</w:t>
      </w:r>
      <w:r w:rsidRPr="00E64388">
        <w:rPr>
          <w:rFonts w:ascii="Arial" w:eastAsia="Times New Roman" w:hAnsi="Arial" w:cs="Arial"/>
          <w:lang w:val="de-AT" w:eastAsia="de-DE"/>
        </w:rPr>
        <w:t xml:space="preserve"> Stockbrot am Lagerfeuer grillen, einen Brief ans Christkind im Weihnachtspostamt schreiben oder eine Märchen-Schnitzeljagd unternehmen: all das verkürzt das Warten aufs Christkind.</w:t>
      </w:r>
    </w:p>
    <w:p w14:paraId="46D695A4" w14:textId="77777777" w:rsidR="00E64388" w:rsidRPr="00E64388" w:rsidRDefault="00E64388" w:rsidP="00E64388">
      <w:pPr>
        <w:numPr>
          <w:ilvl w:val="0"/>
          <w:numId w:val="8"/>
        </w:numPr>
        <w:spacing w:after="0" w:line="240" w:lineRule="auto"/>
        <w:contextualSpacing/>
        <w:rPr>
          <w:rFonts w:ascii="Arial" w:eastAsia="Times New Roman" w:hAnsi="Arial" w:cs="Arial"/>
          <w:sz w:val="18"/>
          <w:szCs w:val="18"/>
          <w:lang w:eastAsia="de-DE"/>
        </w:rPr>
      </w:pPr>
      <w:r w:rsidRPr="00E64388">
        <w:rPr>
          <w:rFonts w:ascii="Arial" w:eastAsia="Times New Roman" w:hAnsi="Arial" w:cs="Arial"/>
          <w:sz w:val="18"/>
          <w:szCs w:val="18"/>
          <w:lang w:eastAsia="de-DE"/>
        </w:rPr>
        <w:t xml:space="preserve">Christkindlmarkt am Dom- und Residenzplatz, 19. November 2026 bis 1. Jänner 2027, </w:t>
      </w:r>
      <w:r w:rsidRPr="00E64388">
        <w:rPr>
          <w:rFonts w:ascii="Arial" w:eastAsia="Times New Roman" w:hAnsi="Arial" w:cs="Arial"/>
          <w:sz w:val="18"/>
          <w:szCs w:val="18"/>
          <w:lang w:eastAsia="de-DE"/>
        </w:rPr>
        <w:br/>
      </w:r>
      <w:hyperlink r:id="rId15" w:history="1">
        <w:r w:rsidRPr="00E64388">
          <w:rPr>
            <w:rFonts w:ascii="Arial" w:eastAsia="Times New Roman" w:hAnsi="Arial" w:cs="Times New Roman"/>
            <w:b/>
            <w:bCs/>
            <w:sz w:val="18"/>
            <w:szCs w:val="18"/>
            <w:lang w:eastAsia="de-DE"/>
          </w:rPr>
          <w:t>www.christkindlmarkt.co.at</w:t>
        </w:r>
      </w:hyperlink>
    </w:p>
    <w:p w14:paraId="31378487" w14:textId="77777777" w:rsidR="00E64388" w:rsidRPr="00E64388" w:rsidRDefault="00E64388" w:rsidP="00E64388">
      <w:pPr>
        <w:numPr>
          <w:ilvl w:val="0"/>
          <w:numId w:val="8"/>
        </w:numPr>
        <w:spacing w:after="0" w:line="240" w:lineRule="auto"/>
        <w:contextualSpacing/>
        <w:rPr>
          <w:rFonts w:ascii="Arial" w:eastAsia="Times New Roman" w:hAnsi="Arial" w:cs="Arial"/>
          <w:sz w:val="18"/>
          <w:szCs w:val="18"/>
          <w:lang w:eastAsia="de-DE"/>
        </w:rPr>
      </w:pPr>
      <w:r w:rsidRPr="00E64388">
        <w:rPr>
          <w:rFonts w:ascii="Arial" w:eastAsia="Times New Roman" w:hAnsi="Arial" w:cs="Arial"/>
          <w:sz w:val="18"/>
          <w:szCs w:val="18"/>
          <w:lang w:eastAsia="de-DE"/>
        </w:rPr>
        <w:t xml:space="preserve">Hellbrunner Adventzauber, 19. November bis 24. Dezember 2026, </w:t>
      </w:r>
      <w:hyperlink r:id="rId16" w:history="1">
        <w:r w:rsidRPr="00E64388">
          <w:rPr>
            <w:rFonts w:ascii="Arial" w:eastAsia="Times New Roman" w:hAnsi="Arial" w:cs="Times New Roman"/>
            <w:b/>
            <w:bCs/>
            <w:sz w:val="18"/>
            <w:szCs w:val="18"/>
            <w:lang w:eastAsia="de-DE"/>
          </w:rPr>
          <w:t>www.hellbrunneradventzauber.at</w:t>
        </w:r>
      </w:hyperlink>
      <w:r w:rsidRPr="00E64388">
        <w:rPr>
          <w:rFonts w:ascii="Arial" w:eastAsia="Times New Roman" w:hAnsi="Arial" w:cs="Arial"/>
          <w:sz w:val="18"/>
          <w:szCs w:val="18"/>
          <w:lang w:eastAsia="de-DE"/>
        </w:rPr>
        <w:t xml:space="preserve">  </w:t>
      </w:r>
    </w:p>
    <w:p w14:paraId="39E4019D" w14:textId="77777777" w:rsidR="00E64388" w:rsidRPr="00E64388" w:rsidRDefault="00E64388" w:rsidP="00E64388">
      <w:pPr>
        <w:numPr>
          <w:ilvl w:val="0"/>
          <w:numId w:val="8"/>
        </w:numPr>
        <w:spacing w:after="0" w:line="240" w:lineRule="auto"/>
        <w:contextualSpacing/>
        <w:rPr>
          <w:rFonts w:ascii="Arial" w:eastAsia="Times New Roman" w:hAnsi="Arial" w:cs="Arial"/>
          <w:sz w:val="18"/>
          <w:szCs w:val="18"/>
          <w:lang w:eastAsia="de-DE"/>
        </w:rPr>
      </w:pPr>
      <w:r w:rsidRPr="00E64388">
        <w:rPr>
          <w:rFonts w:ascii="Arial" w:eastAsia="Times New Roman" w:hAnsi="Arial" w:cs="Arial"/>
          <w:sz w:val="18"/>
          <w:szCs w:val="18"/>
          <w:lang w:eastAsia="de-DE"/>
        </w:rPr>
        <w:t xml:space="preserve">Kreativ-Kids-Club im DomQuartier sowie Veranstaltungen für die ganze Familie, </w:t>
      </w:r>
      <w:hyperlink r:id="rId17" w:history="1">
        <w:r w:rsidRPr="00E64388">
          <w:rPr>
            <w:rFonts w:ascii="Arial" w:eastAsia="Times New Roman" w:hAnsi="Arial" w:cs="Times New Roman"/>
            <w:b/>
            <w:bCs/>
            <w:sz w:val="18"/>
            <w:szCs w:val="18"/>
            <w:lang w:eastAsia="de-DE"/>
          </w:rPr>
          <w:t>www.domquartier.at</w:t>
        </w:r>
      </w:hyperlink>
      <w:r w:rsidRPr="00E64388">
        <w:rPr>
          <w:rFonts w:ascii="Arial" w:eastAsia="Times New Roman" w:hAnsi="Arial" w:cs="Arial"/>
          <w:sz w:val="18"/>
          <w:szCs w:val="18"/>
          <w:lang w:eastAsia="de-DE"/>
        </w:rPr>
        <w:t xml:space="preserve"> </w:t>
      </w:r>
    </w:p>
    <w:p w14:paraId="7B1EC451" w14:textId="77777777" w:rsidR="00E64388" w:rsidRPr="00E64388" w:rsidRDefault="00E64388" w:rsidP="00E64388">
      <w:pPr>
        <w:numPr>
          <w:ilvl w:val="0"/>
          <w:numId w:val="8"/>
        </w:numPr>
        <w:spacing w:after="0" w:line="240" w:lineRule="auto"/>
        <w:contextualSpacing/>
        <w:rPr>
          <w:rFonts w:ascii="Arial" w:eastAsia="Times New Roman" w:hAnsi="Arial" w:cs="Arial"/>
          <w:sz w:val="18"/>
          <w:szCs w:val="18"/>
          <w:lang w:eastAsia="de-DE"/>
        </w:rPr>
      </w:pPr>
      <w:r w:rsidRPr="00E64388">
        <w:rPr>
          <w:rFonts w:ascii="Arial" w:eastAsia="Times New Roman" w:hAnsi="Arial" w:cs="Arial"/>
          <w:sz w:val="18"/>
          <w:szCs w:val="18"/>
          <w:lang w:eastAsia="de-DE"/>
        </w:rPr>
        <w:t xml:space="preserve">Spielzeug Museum, </w:t>
      </w:r>
      <w:hyperlink r:id="rId18" w:history="1">
        <w:r w:rsidRPr="00E64388">
          <w:rPr>
            <w:rFonts w:ascii="Arial" w:eastAsia="Times New Roman" w:hAnsi="Arial" w:cs="Times New Roman"/>
            <w:b/>
            <w:bCs/>
            <w:sz w:val="18"/>
            <w:szCs w:val="18"/>
            <w:lang w:eastAsia="de-DE"/>
          </w:rPr>
          <w:t>www.spielzeugmuseum.at</w:t>
        </w:r>
      </w:hyperlink>
    </w:p>
    <w:p w14:paraId="665E40EC" w14:textId="77777777" w:rsidR="00E64388" w:rsidRPr="00E64388" w:rsidRDefault="00E64388" w:rsidP="00E64388">
      <w:pPr>
        <w:spacing w:after="0" w:line="240" w:lineRule="auto"/>
        <w:rPr>
          <w:rFonts w:ascii="Arial" w:eastAsia="Times New Roman" w:hAnsi="Arial" w:cs="Arial"/>
          <w:lang w:val="de-AT" w:eastAsia="de-DE"/>
        </w:rPr>
      </w:pPr>
    </w:p>
    <w:p w14:paraId="48ED9458" w14:textId="77777777" w:rsidR="00E64388" w:rsidRPr="00E64388" w:rsidRDefault="00E64388" w:rsidP="00E64388">
      <w:pPr>
        <w:spacing w:after="0" w:line="240" w:lineRule="auto"/>
        <w:rPr>
          <w:rFonts w:ascii="Arial" w:eastAsia="Times New Roman" w:hAnsi="Arial" w:cs="Arial"/>
          <w:lang w:val="de-AT" w:eastAsia="de-DE"/>
        </w:rPr>
      </w:pPr>
    </w:p>
    <w:p w14:paraId="5D60E269" w14:textId="77777777" w:rsidR="00E64388" w:rsidRPr="00E64388" w:rsidRDefault="00E64388" w:rsidP="00E64388">
      <w:pPr>
        <w:spacing w:after="0" w:line="240" w:lineRule="auto"/>
        <w:rPr>
          <w:rFonts w:ascii="Arial" w:eastAsia="Times New Roman" w:hAnsi="Arial" w:cs="Arial"/>
          <w:lang w:val="de-AT" w:eastAsia="de-DE"/>
        </w:rPr>
      </w:pPr>
    </w:p>
    <w:p w14:paraId="68DACC4E" w14:textId="77777777" w:rsidR="00E64388" w:rsidRPr="00E64388" w:rsidRDefault="00E64388" w:rsidP="00E64388">
      <w:pPr>
        <w:numPr>
          <w:ilvl w:val="0"/>
          <w:numId w:val="7"/>
        </w:numPr>
        <w:spacing w:after="0" w:line="240" w:lineRule="auto"/>
        <w:contextualSpacing/>
        <w:rPr>
          <w:rFonts w:ascii="Arial" w:eastAsia="Times New Roman" w:hAnsi="Arial" w:cs="Arial"/>
          <w:b/>
          <w:szCs w:val="20"/>
          <w:lang w:eastAsia="de-DE"/>
        </w:rPr>
      </w:pPr>
      <w:r w:rsidRPr="00E64388">
        <w:rPr>
          <w:rFonts w:ascii="Arial" w:eastAsia="Times New Roman" w:hAnsi="Arial" w:cs="Arial"/>
          <w:b/>
          <w:szCs w:val="20"/>
          <w:lang w:eastAsia="de-DE"/>
        </w:rPr>
        <w:t>Rund um den 5. und 6. Dezember ziehen Nikolaus und Krampus durch die Gassen</w:t>
      </w:r>
    </w:p>
    <w:p w14:paraId="2CDCB756" w14:textId="77777777" w:rsidR="00E64388" w:rsidRPr="00E64388" w:rsidRDefault="00E64388" w:rsidP="00E64388">
      <w:pPr>
        <w:spacing w:after="0" w:line="240" w:lineRule="auto"/>
        <w:rPr>
          <w:rFonts w:ascii="Arial" w:eastAsia="Times New Roman" w:hAnsi="Arial" w:cs="Arial"/>
          <w:lang w:val="de-AT" w:eastAsia="de-DE"/>
        </w:rPr>
      </w:pPr>
    </w:p>
    <w:p w14:paraId="23A941DE" w14:textId="77777777" w:rsidR="00E64388" w:rsidRDefault="00E64388" w:rsidP="00E64388">
      <w:pPr>
        <w:spacing w:after="0" w:line="240" w:lineRule="auto"/>
        <w:rPr>
          <w:rFonts w:ascii="Arial" w:eastAsia="Times New Roman" w:hAnsi="Arial" w:cs="Arial"/>
          <w:lang w:val="de-AT" w:eastAsia="de-DE"/>
        </w:rPr>
      </w:pPr>
      <w:r w:rsidRPr="00E64388">
        <w:rPr>
          <w:rFonts w:ascii="Arial" w:eastAsia="Times New Roman" w:hAnsi="Arial" w:cs="Arial"/>
          <w:lang w:val="de-AT" w:eastAsia="de-DE"/>
        </w:rPr>
        <w:t xml:space="preserve">Er ist beliebt und gehasst gleichermaßen: Sogar die Salzburgerinnen und Salzburger sind sich uneins, wenn es um den Krampus geht. Die einen lieben die wilden Gestalten mit Ziegenhörnern, Schaffellen und geschnitzten Larven, die anderen verabscheuen sie seit Kindheitstagen. Der Krampus gehört zur Vorweihnachtszeit wie der Adventkranz und der Christkindlmarkt. </w:t>
      </w:r>
    </w:p>
    <w:p w14:paraId="42AF1033" w14:textId="77777777" w:rsidR="00E64388" w:rsidRDefault="00E64388" w:rsidP="00E64388">
      <w:pPr>
        <w:spacing w:after="0" w:line="240" w:lineRule="auto"/>
        <w:rPr>
          <w:rFonts w:ascii="Arial" w:eastAsia="Times New Roman" w:hAnsi="Arial" w:cs="Arial"/>
          <w:lang w:val="de-AT" w:eastAsia="de-DE"/>
        </w:rPr>
      </w:pPr>
    </w:p>
    <w:p w14:paraId="022C1DB0" w14:textId="2F509D4B" w:rsidR="00E64388" w:rsidRDefault="00E64388" w:rsidP="00E64388">
      <w:pPr>
        <w:spacing w:after="0" w:line="240" w:lineRule="auto"/>
        <w:rPr>
          <w:rFonts w:ascii="Arial" w:eastAsia="Times New Roman" w:hAnsi="Arial" w:cs="Arial"/>
          <w:lang w:val="de-AT" w:eastAsia="de-DE"/>
        </w:rPr>
      </w:pPr>
      <w:r w:rsidRPr="00E64388">
        <w:rPr>
          <w:rFonts w:ascii="Arial" w:eastAsia="Times New Roman" w:hAnsi="Arial" w:cs="Arial"/>
          <w:lang w:val="de-AT" w:eastAsia="de-DE"/>
        </w:rPr>
        <w:lastRenderedPageBreak/>
        <w:t xml:space="preserve">Er ist der Begleiter des Nikolaus‘ und zieht rund um 5. und 6. Dezember von Haus zu Haus. </w:t>
      </w:r>
    </w:p>
    <w:p w14:paraId="2A722068" w14:textId="3DEE8333" w:rsidR="00E64388" w:rsidRPr="00E64388" w:rsidRDefault="00E64388" w:rsidP="00E64388">
      <w:pPr>
        <w:spacing w:after="0" w:line="240" w:lineRule="auto"/>
        <w:rPr>
          <w:rFonts w:ascii="Arial" w:eastAsia="Times New Roman" w:hAnsi="Arial" w:cs="Arial"/>
          <w:lang w:val="de-AT" w:eastAsia="de-DE"/>
        </w:rPr>
      </w:pPr>
      <w:r w:rsidRPr="00E64388">
        <w:rPr>
          <w:rFonts w:ascii="Arial" w:eastAsia="Times New Roman" w:hAnsi="Arial" w:cs="Arial"/>
          <w:lang w:val="de-AT" w:eastAsia="de-DE"/>
        </w:rPr>
        <w:t xml:space="preserve">Im Rahmen von öffentlichen, abendlichen Krampusläufen begegnet man den zotteligen Gesellen auch in der Salzburger Altstadt. Das </w:t>
      </w:r>
      <w:r w:rsidRPr="00E64388">
        <w:rPr>
          <w:rFonts w:ascii="Arial" w:eastAsia="Times New Roman" w:hAnsi="Arial" w:cs="Arial"/>
          <w:b/>
          <w:bCs/>
          <w:lang w:val="de-AT" w:eastAsia="de-DE"/>
        </w:rPr>
        <w:t>Salzburger Weihnachtsmuseum</w:t>
      </w:r>
      <w:r w:rsidRPr="00E64388">
        <w:rPr>
          <w:rFonts w:ascii="Arial" w:eastAsia="Times New Roman" w:hAnsi="Arial" w:cs="Arial"/>
          <w:lang w:val="de-AT" w:eastAsia="de-DE"/>
        </w:rPr>
        <w:t xml:space="preserve"> am Mozartplatz stellt den Krampus in einem eigenen Themenbereich seiner Ausstellung vor und in der Krampus-Erlebniswelt des </w:t>
      </w:r>
      <w:r w:rsidRPr="00E64388">
        <w:rPr>
          <w:rFonts w:ascii="Arial" w:eastAsia="Times New Roman" w:hAnsi="Arial" w:cs="Arial"/>
          <w:b/>
          <w:bCs/>
          <w:lang w:val="de-AT" w:eastAsia="de-DE"/>
        </w:rPr>
        <w:t>Hellbrunner Adventzauber</w:t>
      </w:r>
      <w:r w:rsidRPr="00E64388">
        <w:rPr>
          <w:rFonts w:ascii="Arial" w:eastAsia="Times New Roman" w:hAnsi="Arial" w:cs="Arial"/>
          <w:lang w:val="de-AT" w:eastAsia="de-DE"/>
        </w:rPr>
        <w:t xml:space="preserve"> wird er beinahe lebendig. In den nachgestellten Szenen lässt sich der Schrecken erahnen, den er bei Groß und Klein verursacht. </w:t>
      </w:r>
    </w:p>
    <w:p w14:paraId="7751F82A" w14:textId="77777777" w:rsidR="00E64388" w:rsidRPr="00E64388" w:rsidRDefault="00E64388" w:rsidP="00E64388">
      <w:pPr>
        <w:numPr>
          <w:ilvl w:val="0"/>
          <w:numId w:val="8"/>
        </w:numPr>
        <w:spacing w:after="0" w:line="240" w:lineRule="auto"/>
        <w:contextualSpacing/>
        <w:rPr>
          <w:rFonts w:ascii="Arial" w:eastAsia="Times New Roman" w:hAnsi="Arial" w:cs="Arial"/>
          <w:sz w:val="18"/>
          <w:szCs w:val="20"/>
          <w:lang w:eastAsia="de-DE"/>
        </w:rPr>
      </w:pPr>
      <w:r w:rsidRPr="00E64388">
        <w:rPr>
          <w:rFonts w:ascii="Arial" w:eastAsia="Times New Roman" w:hAnsi="Arial" w:cs="Arial"/>
          <w:sz w:val="18"/>
          <w:szCs w:val="20"/>
          <w:lang w:eastAsia="de-DE"/>
        </w:rPr>
        <w:t>51. Gnigler Krampuslauf in der Gnigler Hauptstraße: 28. November 2026</w:t>
      </w:r>
    </w:p>
    <w:p w14:paraId="1EAA60EA" w14:textId="77777777" w:rsidR="00E64388" w:rsidRPr="00E64388" w:rsidRDefault="00E64388" w:rsidP="00E64388">
      <w:pPr>
        <w:numPr>
          <w:ilvl w:val="0"/>
          <w:numId w:val="8"/>
        </w:numPr>
        <w:spacing w:after="0" w:line="240" w:lineRule="auto"/>
        <w:contextualSpacing/>
        <w:rPr>
          <w:rFonts w:ascii="Arial" w:eastAsia="Times New Roman" w:hAnsi="Arial" w:cs="Arial"/>
          <w:sz w:val="18"/>
          <w:szCs w:val="20"/>
          <w:lang w:eastAsia="de-DE"/>
        </w:rPr>
      </w:pPr>
      <w:r w:rsidRPr="00E64388">
        <w:rPr>
          <w:rFonts w:ascii="Arial" w:eastAsia="Times New Roman" w:hAnsi="Arial" w:cs="Arial"/>
          <w:sz w:val="18"/>
          <w:szCs w:val="20"/>
          <w:lang w:eastAsia="de-DE"/>
        </w:rPr>
        <w:t>Lauf der Großgmainer Krampusse am Hellbrunner Adventzauber: 4. Dezember 2026</w:t>
      </w:r>
    </w:p>
    <w:p w14:paraId="0954BC04" w14:textId="77777777" w:rsidR="00E64388" w:rsidRPr="00E64388" w:rsidRDefault="00E64388" w:rsidP="00E64388">
      <w:pPr>
        <w:numPr>
          <w:ilvl w:val="0"/>
          <w:numId w:val="8"/>
        </w:numPr>
        <w:spacing w:after="0" w:line="240" w:lineRule="auto"/>
        <w:contextualSpacing/>
        <w:rPr>
          <w:rFonts w:ascii="Arial" w:eastAsia="Times New Roman" w:hAnsi="Arial" w:cs="Arial"/>
          <w:sz w:val="18"/>
          <w:szCs w:val="20"/>
          <w:lang w:eastAsia="de-DE"/>
        </w:rPr>
      </w:pPr>
      <w:r w:rsidRPr="00E64388">
        <w:rPr>
          <w:rFonts w:ascii="Arial" w:eastAsia="Times New Roman" w:hAnsi="Arial" w:cs="Arial"/>
          <w:sz w:val="18"/>
          <w:szCs w:val="20"/>
          <w:lang w:eastAsia="de-DE"/>
        </w:rPr>
        <w:t>Lauf der Krampusse am Christkindlmarkt am Dom- und Residenzplatz: 5. Dezember 2026</w:t>
      </w:r>
    </w:p>
    <w:p w14:paraId="12BD921D" w14:textId="77777777" w:rsidR="00E64388" w:rsidRPr="00E64388" w:rsidRDefault="00E64388" w:rsidP="00E64388">
      <w:pPr>
        <w:numPr>
          <w:ilvl w:val="0"/>
          <w:numId w:val="8"/>
        </w:numPr>
        <w:spacing w:after="0" w:line="240" w:lineRule="auto"/>
        <w:contextualSpacing/>
        <w:rPr>
          <w:rFonts w:ascii="Arial" w:eastAsia="Times New Roman" w:hAnsi="Arial" w:cs="Arial"/>
          <w:sz w:val="18"/>
          <w:szCs w:val="20"/>
          <w:lang w:eastAsia="de-DE"/>
        </w:rPr>
      </w:pPr>
      <w:r w:rsidRPr="00E64388">
        <w:rPr>
          <w:rFonts w:ascii="Arial" w:eastAsia="Times New Roman" w:hAnsi="Arial" w:cs="Arial"/>
          <w:sz w:val="18"/>
          <w:szCs w:val="20"/>
          <w:lang w:eastAsia="de-DE"/>
        </w:rPr>
        <w:t>Krampuslauf Maxglan in der Salzburger Stiegl-Brauerei: 8. Dezember 2026</w:t>
      </w:r>
    </w:p>
    <w:p w14:paraId="0D9B1FE8" w14:textId="77777777" w:rsidR="00E64388" w:rsidRPr="00E64388" w:rsidRDefault="00E64388" w:rsidP="00E64388">
      <w:pPr>
        <w:numPr>
          <w:ilvl w:val="0"/>
          <w:numId w:val="8"/>
        </w:numPr>
        <w:spacing w:after="0" w:line="240" w:lineRule="auto"/>
        <w:contextualSpacing/>
        <w:rPr>
          <w:rFonts w:ascii="Arial" w:eastAsia="Times New Roman" w:hAnsi="Arial" w:cs="Arial"/>
          <w:sz w:val="18"/>
          <w:szCs w:val="20"/>
          <w:lang w:eastAsia="de-DE"/>
        </w:rPr>
      </w:pPr>
      <w:r w:rsidRPr="00E64388">
        <w:rPr>
          <w:rFonts w:ascii="Arial" w:eastAsia="Times New Roman" w:hAnsi="Arial" w:cs="Arial"/>
          <w:sz w:val="18"/>
          <w:szCs w:val="20"/>
          <w:lang w:eastAsia="de-DE"/>
        </w:rPr>
        <w:t>Tag der Krampusse am Hellbrunner Adventzauber: 13. Dezember 2026</w:t>
      </w:r>
    </w:p>
    <w:p w14:paraId="1323B1B2" w14:textId="77777777" w:rsidR="00E64388" w:rsidRPr="00E64388" w:rsidRDefault="00E64388" w:rsidP="00E64388">
      <w:pPr>
        <w:numPr>
          <w:ilvl w:val="0"/>
          <w:numId w:val="8"/>
        </w:numPr>
        <w:spacing w:after="0" w:line="240" w:lineRule="auto"/>
        <w:contextualSpacing/>
        <w:rPr>
          <w:rFonts w:ascii="Arial" w:eastAsia="Times New Roman" w:hAnsi="Arial" w:cs="Arial"/>
          <w:sz w:val="18"/>
          <w:szCs w:val="20"/>
          <w:lang w:eastAsia="de-DE"/>
        </w:rPr>
      </w:pPr>
      <w:r w:rsidRPr="00E64388">
        <w:rPr>
          <w:rFonts w:ascii="Arial" w:eastAsia="Times New Roman" w:hAnsi="Arial" w:cs="Arial"/>
          <w:sz w:val="18"/>
          <w:szCs w:val="20"/>
          <w:lang w:eastAsia="de-DE"/>
        </w:rPr>
        <w:t>Perchtenlauf am Christkindlmarkt am Dom- und Residenzplatz: 21. Dezember 2026</w:t>
      </w:r>
    </w:p>
    <w:p w14:paraId="5B64A5CC" w14:textId="77777777" w:rsidR="00E64388" w:rsidRPr="00E64388" w:rsidRDefault="00E64388" w:rsidP="00E64388">
      <w:pPr>
        <w:spacing w:after="0" w:line="240" w:lineRule="auto"/>
        <w:rPr>
          <w:rFonts w:ascii="Arial" w:eastAsia="Times New Roman" w:hAnsi="Arial" w:cs="Arial"/>
          <w:lang w:val="de-AT" w:eastAsia="de-DE"/>
        </w:rPr>
      </w:pPr>
    </w:p>
    <w:p w14:paraId="3F395C6D" w14:textId="77777777" w:rsidR="00E64388" w:rsidRPr="00E64388" w:rsidRDefault="00E64388" w:rsidP="00E64388">
      <w:pPr>
        <w:spacing w:after="0" w:line="240" w:lineRule="auto"/>
        <w:rPr>
          <w:rFonts w:ascii="Arial" w:eastAsia="Times New Roman" w:hAnsi="Arial" w:cs="Arial"/>
          <w:lang w:val="de-AT" w:eastAsia="de-DE"/>
        </w:rPr>
      </w:pPr>
    </w:p>
    <w:p w14:paraId="169B88DB" w14:textId="77777777" w:rsidR="00E64388" w:rsidRPr="00E64388" w:rsidRDefault="00E64388" w:rsidP="00E64388">
      <w:pPr>
        <w:spacing w:after="0" w:line="240" w:lineRule="auto"/>
        <w:rPr>
          <w:rFonts w:ascii="Arial" w:eastAsia="Times New Roman" w:hAnsi="Arial" w:cs="Arial"/>
          <w:lang w:eastAsia="de-DE"/>
        </w:rPr>
      </w:pPr>
    </w:p>
    <w:p w14:paraId="67DE096E" w14:textId="77777777" w:rsidR="00E64388" w:rsidRPr="00E64388" w:rsidRDefault="00E64388" w:rsidP="00E64388">
      <w:pPr>
        <w:numPr>
          <w:ilvl w:val="0"/>
          <w:numId w:val="7"/>
        </w:numPr>
        <w:spacing w:after="0" w:line="240" w:lineRule="auto"/>
        <w:contextualSpacing/>
        <w:rPr>
          <w:rFonts w:ascii="Arial" w:eastAsia="Times New Roman" w:hAnsi="Arial" w:cs="Arial"/>
          <w:b/>
          <w:szCs w:val="20"/>
          <w:lang w:eastAsia="de-DE"/>
        </w:rPr>
      </w:pPr>
      <w:r w:rsidRPr="00E64388">
        <w:rPr>
          <w:rFonts w:ascii="Arial" w:eastAsia="Times New Roman" w:hAnsi="Arial" w:cs="Arial"/>
          <w:b/>
          <w:szCs w:val="20"/>
          <w:lang w:eastAsia="de-DE"/>
        </w:rPr>
        <w:t>Salzburgs Kirchen laden zum Innehalten und Lauschen</w:t>
      </w:r>
    </w:p>
    <w:p w14:paraId="4C1CB2ED" w14:textId="77777777" w:rsidR="00E64388" w:rsidRPr="00E64388" w:rsidRDefault="00E64388" w:rsidP="00E64388">
      <w:pPr>
        <w:spacing w:after="0" w:line="240" w:lineRule="auto"/>
        <w:rPr>
          <w:rFonts w:ascii="Arial" w:eastAsia="Times New Roman" w:hAnsi="Arial" w:cs="Arial"/>
          <w:highlight w:val="lightGray"/>
          <w:lang w:eastAsia="de-DE"/>
        </w:rPr>
      </w:pPr>
    </w:p>
    <w:p w14:paraId="04091281" w14:textId="77777777" w:rsidR="00E64388" w:rsidRPr="00E64388" w:rsidRDefault="00E64388" w:rsidP="00E64388">
      <w:pPr>
        <w:spacing w:after="0" w:line="240" w:lineRule="auto"/>
        <w:rPr>
          <w:rFonts w:ascii="Arial" w:eastAsia="Times New Roman" w:hAnsi="Arial" w:cs="Arial"/>
          <w:lang w:val="de-AT" w:eastAsia="de-DE"/>
        </w:rPr>
      </w:pPr>
      <w:r w:rsidRPr="00E64388">
        <w:rPr>
          <w:rFonts w:ascii="Arial" w:eastAsia="Times New Roman" w:hAnsi="Arial" w:cs="Arial"/>
          <w:lang w:val="de-AT" w:eastAsia="de-DE"/>
        </w:rPr>
        <w:t xml:space="preserve">Inmitten des geschäftigen Treibens der Salzburger Altstadt finden sich viele kleine und größere Oasen der Ruhe. Das UNESCO-Welterbe Salzburg zählt alleine in der Altstadt 22 Kirchen, in denen sich der Zauber der Vorweihnachtszeit wiederfinden lässt. Ob die Stiftskirchen von Nonnberg und St. Peter, die Franziskanerkirche oder die Kollegienkirche – sie alle bieten Stille, Einkehr und einen Augenblick der Entschleunigung. Im </w:t>
      </w:r>
      <w:r w:rsidRPr="00E64388">
        <w:rPr>
          <w:rFonts w:ascii="Arial" w:eastAsia="Times New Roman" w:hAnsi="Arial" w:cs="Arial"/>
          <w:b/>
          <w:bCs/>
          <w:lang w:val="de-AT" w:eastAsia="de-DE"/>
        </w:rPr>
        <w:t>Salzburger Dom</w:t>
      </w:r>
      <w:r w:rsidRPr="00E64388">
        <w:rPr>
          <w:rFonts w:ascii="Arial" w:eastAsia="Times New Roman" w:hAnsi="Arial" w:cs="Arial"/>
          <w:lang w:val="de-AT" w:eastAsia="de-DE"/>
        </w:rPr>
        <w:t xml:space="preserve">, in dem sowohl W. A. Mozart als auch der Textdichter des Liedes „Stille Nacht! Heilige Nacht!“ Joseph Mohr getauft wurden, ertönt jeden Freitag und Samstag um 16 Uhr besinnliche Adventmusik. In der </w:t>
      </w:r>
      <w:r w:rsidRPr="00E64388">
        <w:rPr>
          <w:rFonts w:ascii="Arial" w:eastAsia="Times New Roman" w:hAnsi="Arial" w:cs="Arial"/>
          <w:b/>
          <w:bCs/>
          <w:lang w:val="de-AT" w:eastAsia="de-DE"/>
        </w:rPr>
        <w:t>Salzburger Andräkirche</w:t>
      </w:r>
      <w:r w:rsidRPr="00E64388">
        <w:rPr>
          <w:rFonts w:ascii="Arial" w:eastAsia="Times New Roman" w:hAnsi="Arial" w:cs="Arial"/>
          <w:lang w:val="de-AT" w:eastAsia="de-DE"/>
        </w:rPr>
        <w:t xml:space="preserve"> findet an den ersten drei Adventwochenenden der </w:t>
      </w:r>
      <w:r w:rsidRPr="00E64388">
        <w:rPr>
          <w:rFonts w:ascii="Arial" w:eastAsia="Times New Roman" w:hAnsi="Arial" w:cs="Arial"/>
          <w:b/>
          <w:bCs/>
          <w:lang w:val="de-AT" w:eastAsia="de-DE"/>
        </w:rPr>
        <w:t>„Salzburger Advent“</w:t>
      </w:r>
      <w:r w:rsidRPr="00E64388">
        <w:rPr>
          <w:rFonts w:ascii="Arial" w:eastAsia="Times New Roman" w:hAnsi="Arial" w:cs="Arial"/>
          <w:lang w:val="de-AT" w:eastAsia="de-DE"/>
        </w:rPr>
        <w:t xml:space="preserve"> mit der neuen Inszenierung „Staad wird’s!“ statt. Am Nachmittag des 8. Dezember laden die Brüder von St. Peter in die Stiftskirche zu einem Konzert aus der Reihe </w:t>
      </w:r>
      <w:r w:rsidRPr="00E64388">
        <w:rPr>
          <w:rFonts w:ascii="Arial" w:eastAsia="Times New Roman" w:hAnsi="Arial" w:cs="Arial"/>
          <w:b/>
          <w:bCs/>
          <w:lang w:val="de-AT" w:eastAsia="de-DE"/>
        </w:rPr>
        <w:t>„Feiertagsmusik“</w:t>
      </w:r>
      <w:r w:rsidRPr="00E64388">
        <w:rPr>
          <w:rFonts w:ascii="Arial" w:eastAsia="Times New Roman" w:hAnsi="Arial" w:cs="Arial"/>
          <w:lang w:val="de-AT" w:eastAsia="de-DE"/>
        </w:rPr>
        <w:t xml:space="preserve">. Am 26. Dezember findet im Dom zu Salzburg um 16 Uhr ein festliches </w:t>
      </w:r>
      <w:r w:rsidRPr="00E64388">
        <w:rPr>
          <w:rFonts w:ascii="Arial" w:eastAsia="Times New Roman" w:hAnsi="Arial" w:cs="Arial"/>
          <w:b/>
          <w:bCs/>
          <w:lang w:val="de-AT" w:eastAsia="de-DE"/>
        </w:rPr>
        <w:t>Weihnachtskonzert</w:t>
      </w:r>
      <w:r w:rsidRPr="00E64388">
        <w:rPr>
          <w:rFonts w:ascii="Arial" w:eastAsia="Times New Roman" w:hAnsi="Arial" w:cs="Arial"/>
          <w:lang w:val="de-AT" w:eastAsia="de-DE"/>
        </w:rPr>
        <w:t xml:space="preserve"> statt. Entlang der Route von </w:t>
      </w:r>
      <w:r w:rsidRPr="00E64388">
        <w:rPr>
          <w:rFonts w:ascii="Arial" w:eastAsia="Times New Roman" w:hAnsi="Arial" w:cs="Arial"/>
          <w:b/>
          <w:bCs/>
          <w:lang w:val="de-AT" w:eastAsia="de-DE"/>
        </w:rPr>
        <w:t xml:space="preserve">„Stadtwandern: Kirchenstadt Salzburg“ </w:t>
      </w:r>
      <w:r w:rsidRPr="00E64388">
        <w:rPr>
          <w:rFonts w:ascii="Arial" w:eastAsia="Times New Roman" w:hAnsi="Arial" w:cs="Arial"/>
          <w:lang w:val="de-AT" w:eastAsia="de-DE"/>
        </w:rPr>
        <w:t xml:space="preserve">finden sich die bekanntesten Gotteshäuser – und zu jedem gibt es einen besonderen Hinweis. Besonders schön: Vom Stift Nonnberg aus kann man schon im Advent den ersten Schnee auf den Bergen erblicken. </w:t>
      </w:r>
    </w:p>
    <w:p w14:paraId="6B17A19F" w14:textId="0467DC69" w:rsidR="00E64388" w:rsidRPr="00E64388" w:rsidRDefault="00E64388" w:rsidP="00E64388">
      <w:pPr>
        <w:numPr>
          <w:ilvl w:val="0"/>
          <w:numId w:val="8"/>
        </w:numPr>
        <w:spacing w:after="0" w:line="240" w:lineRule="auto"/>
        <w:contextualSpacing/>
        <w:rPr>
          <w:rFonts w:ascii="Arial" w:eastAsia="Times New Roman" w:hAnsi="Arial" w:cs="Arial"/>
          <w:sz w:val="18"/>
          <w:szCs w:val="20"/>
          <w:lang w:eastAsia="de-DE"/>
        </w:rPr>
      </w:pPr>
      <w:r w:rsidRPr="00E64388">
        <w:rPr>
          <w:rFonts w:ascii="Arial" w:eastAsia="Times New Roman" w:hAnsi="Arial" w:cs="Arial"/>
          <w:sz w:val="18"/>
          <w:szCs w:val="20"/>
          <w:lang w:eastAsia="de-DE"/>
        </w:rPr>
        <w:t xml:space="preserve">Salzburger Advent mit neuem Programm „Staad wird’s!“ in der Andräkirche, </w:t>
      </w:r>
      <w:hyperlink r:id="rId19" w:history="1">
        <w:r w:rsidRPr="0000454E">
          <w:rPr>
            <w:rStyle w:val="Hyperlink"/>
            <w:rFonts w:ascii="Arial" w:eastAsia="Times New Roman" w:hAnsi="Arial"/>
            <w:b/>
            <w:bCs/>
            <w:sz w:val="18"/>
            <w:szCs w:val="20"/>
            <w:lang w:eastAsia="de-DE"/>
          </w:rPr>
          <w:t>www.salzburgeradvent.at</w:t>
        </w:r>
      </w:hyperlink>
    </w:p>
    <w:p w14:paraId="2DE1A38C" w14:textId="77777777" w:rsidR="00E64388" w:rsidRDefault="00E64388" w:rsidP="00E64388">
      <w:pPr>
        <w:spacing w:after="0" w:line="240" w:lineRule="auto"/>
        <w:ind w:left="720"/>
        <w:contextualSpacing/>
        <w:rPr>
          <w:rFonts w:ascii="Arial" w:eastAsia="Times New Roman" w:hAnsi="Arial" w:cs="Times New Roman"/>
          <w:b/>
          <w:bCs/>
          <w:sz w:val="18"/>
          <w:szCs w:val="20"/>
          <w:lang w:eastAsia="de-DE"/>
        </w:rPr>
      </w:pPr>
    </w:p>
    <w:p w14:paraId="75E90AA4" w14:textId="77777777" w:rsidR="00E64388" w:rsidRDefault="00E64388" w:rsidP="00E64388">
      <w:pPr>
        <w:spacing w:after="0" w:line="240" w:lineRule="auto"/>
        <w:ind w:left="720"/>
        <w:contextualSpacing/>
        <w:rPr>
          <w:rFonts w:ascii="Arial" w:eastAsia="Times New Roman" w:hAnsi="Arial" w:cs="Times New Roman"/>
          <w:b/>
          <w:bCs/>
          <w:sz w:val="18"/>
          <w:szCs w:val="20"/>
          <w:lang w:eastAsia="de-DE"/>
        </w:rPr>
      </w:pPr>
    </w:p>
    <w:p w14:paraId="2345BCA9" w14:textId="77777777" w:rsidR="00E64388" w:rsidRPr="00E64388" w:rsidRDefault="00E64388" w:rsidP="00E64388">
      <w:pPr>
        <w:spacing w:after="0" w:line="240" w:lineRule="auto"/>
        <w:ind w:left="720"/>
        <w:contextualSpacing/>
        <w:rPr>
          <w:rFonts w:ascii="Arial" w:eastAsia="Times New Roman" w:hAnsi="Arial" w:cs="Arial"/>
          <w:sz w:val="18"/>
          <w:szCs w:val="20"/>
          <w:lang w:eastAsia="de-DE"/>
        </w:rPr>
      </w:pPr>
    </w:p>
    <w:p w14:paraId="04A04AE6" w14:textId="77777777" w:rsidR="00E64388" w:rsidRPr="00E64388" w:rsidRDefault="00E64388" w:rsidP="00E64388">
      <w:pPr>
        <w:numPr>
          <w:ilvl w:val="0"/>
          <w:numId w:val="7"/>
        </w:numPr>
        <w:spacing w:after="0" w:line="240" w:lineRule="auto"/>
        <w:contextualSpacing/>
        <w:rPr>
          <w:rFonts w:ascii="Arial" w:eastAsia="Times New Roman" w:hAnsi="Arial" w:cs="Arial"/>
          <w:b/>
          <w:szCs w:val="20"/>
          <w:lang w:eastAsia="de-DE"/>
        </w:rPr>
      </w:pPr>
      <w:r w:rsidRPr="00E64388">
        <w:rPr>
          <w:rFonts w:ascii="Arial" w:eastAsia="Times New Roman" w:hAnsi="Arial" w:cs="Arial"/>
          <w:b/>
          <w:szCs w:val="20"/>
          <w:lang w:eastAsia="de-DE"/>
        </w:rPr>
        <w:t>Christbaumschmuck aus Schokolade im Salzburger Traditionsbetrieb</w:t>
      </w:r>
    </w:p>
    <w:p w14:paraId="14661008" w14:textId="77777777" w:rsidR="00E64388" w:rsidRPr="00E64388" w:rsidRDefault="00E64388" w:rsidP="00E64388">
      <w:pPr>
        <w:spacing w:after="0" w:line="240" w:lineRule="auto"/>
        <w:rPr>
          <w:rFonts w:ascii="Arial" w:eastAsia="Times New Roman" w:hAnsi="Arial" w:cs="Arial"/>
          <w:lang w:val="de-AT" w:eastAsia="de-DE"/>
        </w:rPr>
      </w:pPr>
    </w:p>
    <w:p w14:paraId="2A81B868" w14:textId="77777777" w:rsidR="00E64388" w:rsidRPr="00E64388" w:rsidRDefault="00E64388" w:rsidP="00E64388">
      <w:pPr>
        <w:spacing w:after="0" w:line="240" w:lineRule="auto"/>
        <w:rPr>
          <w:rFonts w:ascii="Arial" w:eastAsia="Times New Roman" w:hAnsi="Arial" w:cs="Arial"/>
          <w:lang w:val="de-AT" w:eastAsia="de-DE"/>
        </w:rPr>
      </w:pPr>
      <w:r w:rsidRPr="00E64388">
        <w:rPr>
          <w:rFonts w:ascii="Arial" w:eastAsia="Times New Roman" w:hAnsi="Arial" w:cs="Arial"/>
          <w:lang w:val="de-AT" w:eastAsia="de-DE"/>
        </w:rPr>
        <w:t>In Salzburg gibt es sie noch: diese alteingesessenen Traditionsbetriebe, die seit Jahrzehnten, ja, zum Teil sogar seit Jahrhunderten, bestehen. Zu diesen Betrieben zählt unter anderem die Confiserie Josef Holzermayr am Alten Markt. Wer im Advent das Geschäft betritt, wähnt sich im Schokoladenparadies einer anderen Epoche. In kleinen Körben findet sich eine Auswahl an essbarem Christbaumschmuck aus Schokolade. Umhüllt von farbenfrohen Stanniolpapier glitzern Papageien und Violinen, Zigarren und Schneemänner um die Wette. Der Baumbehang ist so vintage, dass sich Einheimische in ihre eigene Kindheit zurückversetzt fühlen, in der man den hübschen, süßen Schmuck still und heimlich vom Christbaum genascht hat.</w:t>
      </w:r>
    </w:p>
    <w:p w14:paraId="4D8C3BC8" w14:textId="77777777" w:rsidR="00E64388" w:rsidRPr="00E64388" w:rsidRDefault="00E64388" w:rsidP="00E64388">
      <w:pPr>
        <w:numPr>
          <w:ilvl w:val="0"/>
          <w:numId w:val="9"/>
        </w:numPr>
        <w:spacing w:after="0" w:line="240" w:lineRule="auto"/>
        <w:contextualSpacing/>
        <w:rPr>
          <w:rFonts w:ascii="Arial" w:eastAsia="Times New Roman" w:hAnsi="Arial" w:cs="Times New Roman"/>
          <w:b/>
          <w:bCs/>
          <w:sz w:val="18"/>
          <w:szCs w:val="20"/>
          <w:lang w:eastAsia="de-DE"/>
        </w:rPr>
      </w:pPr>
      <w:r w:rsidRPr="00E64388">
        <w:rPr>
          <w:rFonts w:ascii="Arial" w:eastAsia="Times New Roman" w:hAnsi="Arial" w:cs="Arial"/>
          <w:sz w:val="18"/>
          <w:szCs w:val="20"/>
          <w:lang w:eastAsia="de-DE"/>
        </w:rPr>
        <w:t xml:space="preserve">Salzburger Traditionsbetriebe, </w:t>
      </w:r>
      <w:hyperlink r:id="rId20" w:history="1">
        <w:r w:rsidRPr="00E64388">
          <w:rPr>
            <w:rFonts w:ascii="Arial" w:eastAsia="Times New Roman" w:hAnsi="Arial" w:cs="Times New Roman"/>
            <w:b/>
            <w:bCs/>
            <w:sz w:val="18"/>
            <w:szCs w:val="20"/>
            <w:lang w:eastAsia="de-DE"/>
          </w:rPr>
          <w:t>www.salzburg.info/traditionsbetriebe</w:t>
        </w:r>
      </w:hyperlink>
    </w:p>
    <w:p w14:paraId="17DE44DF" w14:textId="77777777" w:rsidR="00E64388" w:rsidRPr="00E64388" w:rsidRDefault="00E64388" w:rsidP="00E64388">
      <w:pPr>
        <w:numPr>
          <w:ilvl w:val="0"/>
          <w:numId w:val="9"/>
        </w:numPr>
        <w:spacing w:after="0" w:line="240" w:lineRule="auto"/>
        <w:contextualSpacing/>
        <w:rPr>
          <w:rFonts w:ascii="Arial" w:eastAsia="Times New Roman" w:hAnsi="Arial" w:cs="Arial"/>
          <w:sz w:val="18"/>
          <w:szCs w:val="20"/>
          <w:lang w:val="en-GB" w:eastAsia="de-DE"/>
        </w:rPr>
      </w:pPr>
      <w:r w:rsidRPr="00E64388">
        <w:rPr>
          <w:rFonts w:ascii="Arial" w:eastAsia="Times New Roman" w:hAnsi="Arial" w:cs="Arial"/>
          <w:sz w:val="18"/>
          <w:szCs w:val="20"/>
          <w:lang w:val="en-GB" w:eastAsia="de-DE"/>
        </w:rPr>
        <w:t>Confiserie Josef Holzermayr</w:t>
      </w:r>
      <w:r w:rsidRPr="00E64388">
        <w:rPr>
          <w:rFonts w:ascii="Garamond" w:eastAsia="Times New Roman" w:hAnsi="Garamond" w:cs="Times New Roman"/>
          <w:b/>
          <w:bCs/>
          <w:sz w:val="24"/>
          <w:szCs w:val="20"/>
          <w:lang w:val="en-GB" w:eastAsia="de-DE"/>
        </w:rPr>
        <w:t xml:space="preserve">, </w:t>
      </w:r>
      <w:hyperlink r:id="rId21" w:history="1">
        <w:r w:rsidRPr="00E64388">
          <w:rPr>
            <w:rFonts w:ascii="Arial" w:eastAsia="Times New Roman" w:hAnsi="Arial" w:cs="Times New Roman"/>
            <w:b/>
            <w:bCs/>
            <w:sz w:val="18"/>
            <w:szCs w:val="20"/>
            <w:lang w:val="en-GB" w:eastAsia="de-DE"/>
          </w:rPr>
          <w:t>www.shop.holzermayr.at</w:t>
        </w:r>
      </w:hyperlink>
      <w:r w:rsidRPr="00E64388">
        <w:rPr>
          <w:rFonts w:ascii="Arial" w:eastAsia="Times New Roman" w:hAnsi="Arial" w:cs="Arial"/>
          <w:sz w:val="18"/>
          <w:szCs w:val="20"/>
          <w:lang w:val="en-GB" w:eastAsia="de-DE"/>
        </w:rPr>
        <w:t xml:space="preserve"> </w:t>
      </w:r>
    </w:p>
    <w:p w14:paraId="4504D0FD" w14:textId="77777777" w:rsidR="00E64388" w:rsidRPr="00E64388" w:rsidRDefault="00E64388" w:rsidP="00E64388">
      <w:pPr>
        <w:spacing w:after="0" w:line="240" w:lineRule="auto"/>
        <w:rPr>
          <w:rFonts w:ascii="Arial" w:eastAsia="Times New Roman" w:hAnsi="Arial" w:cs="Arial"/>
          <w:b/>
          <w:bCs/>
          <w:sz w:val="18"/>
          <w:szCs w:val="20"/>
          <w:lang w:val="en-GB" w:eastAsia="de-DE"/>
        </w:rPr>
      </w:pPr>
    </w:p>
    <w:p w14:paraId="64D259AB" w14:textId="77777777" w:rsidR="00E64388" w:rsidRPr="00E64388" w:rsidRDefault="00E64388" w:rsidP="00E64388">
      <w:pPr>
        <w:spacing w:after="0" w:line="240" w:lineRule="auto"/>
        <w:rPr>
          <w:rFonts w:ascii="Arial" w:eastAsia="Times New Roman" w:hAnsi="Arial" w:cs="Arial"/>
          <w:b/>
          <w:bCs/>
          <w:sz w:val="18"/>
          <w:szCs w:val="20"/>
          <w:lang w:val="en-GB" w:eastAsia="de-DE"/>
        </w:rPr>
      </w:pPr>
    </w:p>
    <w:p w14:paraId="74C6D434" w14:textId="77777777" w:rsidR="00E64388" w:rsidRPr="00E64388" w:rsidRDefault="00E64388" w:rsidP="00E64388">
      <w:pPr>
        <w:spacing w:after="0" w:line="240" w:lineRule="auto"/>
        <w:rPr>
          <w:rFonts w:ascii="Arial" w:eastAsia="Times New Roman" w:hAnsi="Arial" w:cs="Arial"/>
          <w:b/>
          <w:bCs/>
          <w:sz w:val="18"/>
          <w:szCs w:val="20"/>
          <w:lang w:val="en-GB" w:eastAsia="de-DE"/>
        </w:rPr>
      </w:pPr>
    </w:p>
    <w:p w14:paraId="0AC7BBFD" w14:textId="77777777" w:rsidR="00E64388" w:rsidRPr="00E64388" w:rsidRDefault="00E64388" w:rsidP="00E64388">
      <w:pPr>
        <w:spacing w:after="0" w:line="240" w:lineRule="auto"/>
        <w:rPr>
          <w:rFonts w:ascii="Arial" w:eastAsia="Times New Roman" w:hAnsi="Arial" w:cs="Arial"/>
          <w:b/>
          <w:bCs/>
          <w:sz w:val="18"/>
          <w:szCs w:val="20"/>
          <w:lang w:val="en-GB" w:eastAsia="de-DE"/>
        </w:rPr>
      </w:pPr>
    </w:p>
    <w:p w14:paraId="2B839E5F" w14:textId="77777777" w:rsidR="00E64388" w:rsidRPr="00E64388" w:rsidRDefault="00E64388" w:rsidP="00E64388">
      <w:pPr>
        <w:spacing w:after="0" w:line="240" w:lineRule="auto"/>
        <w:rPr>
          <w:rFonts w:ascii="Arial" w:eastAsia="Times New Roman" w:hAnsi="Arial" w:cs="Arial"/>
          <w:b/>
          <w:bCs/>
          <w:sz w:val="18"/>
          <w:szCs w:val="20"/>
          <w:lang w:val="en-GB" w:eastAsia="de-DE"/>
        </w:rPr>
      </w:pPr>
    </w:p>
    <w:p w14:paraId="735F6498" w14:textId="77777777" w:rsidR="00E64388" w:rsidRPr="00E64388" w:rsidRDefault="00E64388" w:rsidP="00E64388">
      <w:pPr>
        <w:spacing w:after="0" w:line="240" w:lineRule="auto"/>
        <w:rPr>
          <w:rFonts w:ascii="Arial" w:eastAsia="Times New Roman" w:hAnsi="Arial" w:cs="Arial"/>
          <w:b/>
          <w:bCs/>
          <w:sz w:val="18"/>
          <w:szCs w:val="20"/>
          <w:lang w:val="en-GB" w:eastAsia="de-DE"/>
        </w:rPr>
      </w:pPr>
    </w:p>
    <w:p w14:paraId="66908245" w14:textId="77777777" w:rsidR="00E64388" w:rsidRPr="00E64388" w:rsidRDefault="00E64388" w:rsidP="00E64388">
      <w:pPr>
        <w:spacing w:after="0" w:line="240" w:lineRule="auto"/>
        <w:rPr>
          <w:rFonts w:ascii="Arial" w:eastAsia="Times New Roman" w:hAnsi="Arial" w:cs="Arial"/>
          <w:b/>
          <w:bCs/>
          <w:sz w:val="18"/>
          <w:szCs w:val="20"/>
          <w:lang w:val="en-GB" w:eastAsia="de-DE"/>
        </w:rPr>
      </w:pPr>
    </w:p>
    <w:p w14:paraId="50E288F3" w14:textId="77777777" w:rsidR="00E64388" w:rsidRPr="00E64388" w:rsidRDefault="00E64388" w:rsidP="00E64388">
      <w:pPr>
        <w:spacing w:after="0" w:line="240" w:lineRule="auto"/>
        <w:rPr>
          <w:rFonts w:ascii="Arial" w:eastAsia="Times New Roman" w:hAnsi="Arial" w:cs="Arial"/>
          <w:b/>
          <w:bCs/>
          <w:sz w:val="18"/>
          <w:szCs w:val="20"/>
          <w:lang w:val="en-GB" w:eastAsia="de-DE"/>
        </w:rPr>
      </w:pPr>
    </w:p>
    <w:p w14:paraId="1DACC419" w14:textId="77777777" w:rsidR="00E64388" w:rsidRPr="00E64388" w:rsidRDefault="00E64388" w:rsidP="00E64388">
      <w:pPr>
        <w:spacing w:after="0" w:line="240" w:lineRule="auto"/>
        <w:rPr>
          <w:rFonts w:ascii="Arial" w:eastAsia="Times New Roman" w:hAnsi="Arial" w:cs="Arial"/>
          <w:b/>
          <w:bCs/>
          <w:sz w:val="18"/>
          <w:szCs w:val="20"/>
          <w:lang w:val="en-GB" w:eastAsia="de-DE"/>
        </w:rPr>
      </w:pPr>
    </w:p>
    <w:p w14:paraId="5422880D" w14:textId="77777777" w:rsidR="00E64388" w:rsidRPr="00E64388" w:rsidRDefault="00E64388" w:rsidP="00E64388">
      <w:pPr>
        <w:spacing w:after="0" w:line="240" w:lineRule="auto"/>
        <w:rPr>
          <w:rFonts w:ascii="Arial" w:eastAsia="Times New Roman" w:hAnsi="Arial" w:cs="Arial"/>
          <w:b/>
          <w:bCs/>
          <w:sz w:val="18"/>
          <w:szCs w:val="20"/>
          <w:lang w:val="en-GB" w:eastAsia="de-DE"/>
        </w:rPr>
      </w:pPr>
    </w:p>
    <w:p w14:paraId="4BCA31A4" w14:textId="77777777" w:rsidR="00E64388" w:rsidRPr="00E64388" w:rsidRDefault="00E64388" w:rsidP="00E64388">
      <w:pPr>
        <w:spacing w:after="0" w:line="240" w:lineRule="auto"/>
        <w:rPr>
          <w:rFonts w:ascii="Arial" w:eastAsia="Times New Roman" w:hAnsi="Arial" w:cs="Arial"/>
          <w:b/>
          <w:bCs/>
          <w:sz w:val="18"/>
          <w:szCs w:val="20"/>
          <w:lang w:val="en-GB" w:eastAsia="de-DE"/>
        </w:rPr>
      </w:pPr>
    </w:p>
    <w:p w14:paraId="26DF2F08" w14:textId="45637650" w:rsidR="00E64388" w:rsidRPr="00E64388" w:rsidRDefault="00E64388" w:rsidP="00E64388">
      <w:pPr>
        <w:spacing w:after="0" w:line="240" w:lineRule="auto"/>
        <w:rPr>
          <w:rFonts w:ascii="Arial" w:eastAsia="Times New Roman" w:hAnsi="Arial" w:cs="Arial"/>
          <w:b/>
          <w:bCs/>
          <w:sz w:val="18"/>
          <w:lang w:eastAsia="de-DE"/>
        </w:rPr>
      </w:pPr>
      <w:r w:rsidRPr="00E64388">
        <w:rPr>
          <w:rFonts w:ascii="Arial" w:eastAsia="Times New Roman" w:hAnsi="Arial" w:cs="Arial"/>
          <w:b/>
          <w:bCs/>
          <w:sz w:val="18"/>
          <w:lang w:eastAsia="de-DE"/>
        </w:rPr>
        <w:t xml:space="preserve">Weitere Informationen: </w:t>
      </w:r>
    </w:p>
    <w:p w14:paraId="5B1C0033" w14:textId="77777777" w:rsidR="00E64388" w:rsidRPr="00E64388" w:rsidRDefault="00E64388" w:rsidP="00E64388">
      <w:pPr>
        <w:tabs>
          <w:tab w:val="left" w:pos="8100"/>
          <w:tab w:val="left" w:pos="8460"/>
        </w:tabs>
        <w:spacing w:after="0" w:line="240" w:lineRule="auto"/>
        <w:ind w:right="792"/>
        <w:rPr>
          <w:rFonts w:ascii="Arial" w:eastAsia="Times New Roman" w:hAnsi="Arial" w:cs="Arial"/>
          <w:sz w:val="18"/>
          <w:lang w:eastAsia="de-DE"/>
        </w:rPr>
      </w:pPr>
      <w:r w:rsidRPr="00E64388">
        <w:rPr>
          <w:rFonts w:ascii="Arial" w:eastAsia="Times New Roman" w:hAnsi="Arial" w:cs="Arial"/>
          <w:sz w:val="18"/>
          <w:lang w:eastAsia="de-DE"/>
        </w:rPr>
        <w:t>TSG Tourismus Salzburg, Auerspergstraße 6, 5020 Salzburg, Austria</w:t>
      </w:r>
    </w:p>
    <w:p w14:paraId="5C408A81" w14:textId="77777777" w:rsidR="00E64388" w:rsidRPr="00E64388" w:rsidRDefault="00E64388" w:rsidP="00E64388">
      <w:pPr>
        <w:tabs>
          <w:tab w:val="left" w:pos="8100"/>
          <w:tab w:val="left" w:pos="8460"/>
        </w:tabs>
        <w:spacing w:after="0" w:line="240" w:lineRule="auto"/>
        <w:ind w:right="792"/>
        <w:rPr>
          <w:rFonts w:ascii="Arial" w:eastAsia="Times New Roman" w:hAnsi="Arial" w:cs="Arial"/>
          <w:sz w:val="18"/>
          <w:lang w:val="fr-FR" w:eastAsia="de-DE"/>
        </w:rPr>
      </w:pPr>
      <w:r w:rsidRPr="00E64388">
        <w:rPr>
          <w:rFonts w:ascii="Arial" w:eastAsia="Times New Roman" w:hAnsi="Arial" w:cs="Arial"/>
          <w:sz w:val="18"/>
          <w:lang w:eastAsia="de-DE"/>
        </w:rPr>
        <w:t xml:space="preserve">Tel.: +43/662/889 87 - 0, </w:t>
      </w:r>
      <w:r w:rsidRPr="00E64388">
        <w:rPr>
          <w:rFonts w:ascii="Arial" w:eastAsia="Times New Roman" w:hAnsi="Arial" w:cs="Arial"/>
          <w:sz w:val="18"/>
          <w:lang w:val="fr-FR" w:eastAsia="de-DE"/>
        </w:rPr>
        <w:t xml:space="preserve">Fax: +43/662/889 87 - 32, </w:t>
      </w:r>
      <w:hyperlink r:id="rId22" w:history="1">
        <w:r w:rsidRPr="00E64388">
          <w:rPr>
            <w:rFonts w:ascii="Arial" w:eastAsia="Times New Roman" w:hAnsi="Arial" w:cs="Times New Roman"/>
            <w:sz w:val="18"/>
            <w:u w:val="single"/>
            <w:lang w:val="fr-FR" w:eastAsia="de-DE"/>
          </w:rPr>
          <w:t>www.salzburg.info</w:t>
        </w:r>
      </w:hyperlink>
      <w:r w:rsidRPr="00E64388">
        <w:rPr>
          <w:rFonts w:ascii="Arial" w:eastAsia="Times New Roman" w:hAnsi="Arial" w:cs="Times New Roman"/>
          <w:sz w:val="18"/>
          <w:lang w:val="fr-FR" w:eastAsia="de-DE"/>
        </w:rPr>
        <w:t>, #visitsalzburg</w:t>
      </w:r>
    </w:p>
    <w:p w14:paraId="330E58DF" w14:textId="77777777" w:rsidR="00E64388" w:rsidRPr="00E64388" w:rsidRDefault="00E64388" w:rsidP="00E64388">
      <w:pPr>
        <w:spacing w:after="0" w:line="240" w:lineRule="auto"/>
        <w:rPr>
          <w:rFonts w:ascii="Arial" w:eastAsia="Times New Roman" w:hAnsi="Arial" w:cs="Arial"/>
          <w:sz w:val="4"/>
          <w:szCs w:val="6"/>
          <w:lang w:val="fr-FR" w:eastAsia="de-DE"/>
        </w:rPr>
      </w:pPr>
    </w:p>
    <w:p w14:paraId="48742CF7" w14:textId="77777777" w:rsidR="00E64388" w:rsidRPr="00E64388" w:rsidRDefault="00E64388" w:rsidP="00E64388">
      <w:pPr>
        <w:spacing w:after="0" w:line="240" w:lineRule="auto"/>
        <w:rPr>
          <w:rFonts w:ascii="Arial" w:eastAsia="Times New Roman" w:hAnsi="Arial" w:cs="Arial"/>
          <w:sz w:val="4"/>
          <w:szCs w:val="6"/>
          <w:lang w:val="fr-FR" w:eastAsia="de-DE"/>
        </w:rPr>
      </w:pPr>
    </w:p>
    <w:p w14:paraId="2BEDE449" w14:textId="77777777" w:rsidR="00E64388" w:rsidRPr="00E64388" w:rsidRDefault="00E64388" w:rsidP="00E64388">
      <w:pPr>
        <w:spacing w:after="0" w:line="240" w:lineRule="auto"/>
        <w:rPr>
          <w:rFonts w:ascii="Arial" w:eastAsia="Times New Roman" w:hAnsi="Arial" w:cs="Arial"/>
          <w:b/>
          <w:bCs/>
          <w:sz w:val="18"/>
          <w:szCs w:val="18"/>
          <w:lang w:eastAsia="de-DE"/>
        </w:rPr>
      </w:pPr>
      <w:r w:rsidRPr="00E64388">
        <w:rPr>
          <w:rFonts w:ascii="Arial" w:eastAsia="Times New Roman" w:hAnsi="Arial" w:cs="Arial"/>
          <w:b/>
          <w:bCs/>
          <w:sz w:val="18"/>
          <w:szCs w:val="18"/>
          <w:lang w:val="de-AT" w:eastAsia="de-DE"/>
        </w:rPr>
        <w:t xml:space="preserve">Pressekontakt: </w:t>
      </w:r>
    </w:p>
    <w:p w14:paraId="605B9537" w14:textId="13C4E858" w:rsidR="00E64388" w:rsidRPr="00E64388" w:rsidRDefault="00E64388" w:rsidP="00E64388">
      <w:pPr>
        <w:tabs>
          <w:tab w:val="left" w:pos="7088"/>
        </w:tabs>
        <w:spacing w:after="0" w:line="240" w:lineRule="auto"/>
        <w:rPr>
          <w:rFonts w:ascii="Arial" w:eastAsia="Times New Roman" w:hAnsi="Arial" w:cs="Arial"/>
          <w:sz w:val="18"/>
          <w:lang w:eastAsia="de-DE"/>
        </w:rPr>
      </w:pPr>
      <w:r w:rsidRPr="00E64388">
        <w:rPr>
          <w:rFonts w:ascii="Arial" w:eastAsia="Times New Roman" w:hAnsi="Arial" w:cs="Arial"/>
          <w:sz w:val="18"/>
          <w:szCs w:val="18"/>
          <w:lang w:val="de-AT" w:eastAsia="de-DE"/>
        </w:rPr>
        <w:t xml:space="preserve">Susanne Zauner, Tel.: +43/662/889 87 – 305, </w:t>
      </w:r>
      <w:hyperlink r:id="rId23" w:history="1">
        <w:r w:rsidRPr="00E64388">
          <w:rPr>
            <w:rFonts w:ascii="Arial" w:eastAsia="Times New Roman" w:hAnsi="Arial" w:cs="Times New Roman"/>
            <w:sz w:val="18"/>
            <w:szCs w:val="18"/>
            <w:u w:val="single"/>
            <w:lang w:val="de-AT" w:eastAsia="de-DE"/>
          </w:rPr>
          <w:t>presse@salzburg.info</w:t>
        </w:r>
      </w:hyperlink>
      <w:r w:rsidRPr="00E64388">
        <w:rPr>
          <w:rFonts w:ascii="Arial" w:eastAsia="Times New Roman" w:hAnsi="Arial" w:cs="Arial"/>
          <w:lang w:val="de-AT" w:eastAsia="de-DE"/>
        </w:rPr>
        <w:t xml:space="preserve"> </w:t>
      </w:r>
      <w:r w:rsidRPr="00E64388">
        <w:rPr>
          <w:rFonts w:ascii="Arial" w:eastAsia="Times New Roman" w:hAnsi="Arial" w:cs="Arial"/>
          <w:lang w:val="de-AT" w:eastAsia="de-DE"/>
        </w:rPr>
        <w:tab/>
      </w:r>
      <w:r w:rsidRPr="00E64388">
        <w:rPr>
          <w:rFonts w:ascii="Arial" w:eastAsia="Times New Roman" w:hAnsi="Arial" w:cs="Arial"/>
          <w:sz w:val="18"/>
          <w:lang w:eastAsia="de-DE"/>
        </w:rPr>
        <w:t>Stand: August 2026</w:t>
      </w:r>
    </w:p>
    <w:p w14:paraId="302CD056" w14:textId="77777777" w:rsidR="00F52E35" w:rsidRPr="00E64388" w:rsidRDefault="00F52E35" w:rsidP="00E64388">
      <w:pPr>
        <w:spacing w:before="240" w:after="0"/>
        <w:jc w:val="both"/>
        <w:rPr>
          <w:rFonts w:ascii="Arial" w:hAnsi="Arial" w:cs="Arial"/>
        </w:rPr>
      </w:pPr>
    </w:p>
    <w:sectPr w:rsidR="00F52E35" w:rsidRPr="00E64388">
      <w:headerReference w:type="default" r:id="rId24"/>
      <w:footerReference w:type="default" r:id="rId2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4CEE8" w14:textId="77777777" w:rsidR="00934702" w:rsidRDefault="00934702" w:rsidP="000F1A3D">
      <w:pPr>
        <w:spacing w:after="0" w:line="240" w:lineRule="auto"/>
      </w:pPr>
      <w:r>
        <w:separator/>
      </w:r>
    </w:p>
  </w:endnote>
  <w:endnote w:type="continuationSeparator" w:id="0">
    <w:p w14:paraId="4176872A" w14:textId="77777777" w:rsidR="00934702" w:rsidRDefault="00934702" w:rsidP="000F1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ED0CC" w14:textId="77777777" w:rsidR="000F1A3D" w:rsidRPr="000F1A3D" w:rsidRDefault="000F1A3D" w:rsidP="000F1A3D">
    <w:pPr>
      <w:pStyle w:val="Fuzeile"/>
    </w:pPr>
    <w:r>
      <w:rPr>
        <w:noProof/>
      </w:rPr>
      <w:drawing>
        <wp:anchor distT="0" distB="0" distL="114300" distR="114300" simplePos="0" relativeHeight="251659264" behindDoc="1" locked="0" layoutInCell="1" allowOverlap="1" wp14:anchorId="6F934C2D" wp14:editId="1848C11A">
          <wp:simplePos x="0" y="0"/>
          <wp:positionH relativeFrom="column">
            <wp:posOffset>-999240</wp:posOffset>
          </wp:positionH>
          <wp:positionV relativeFrom="paragraph">
            <wp:posOffset>-807720</wp:posOffset>
          </wp:positionV>
          <wp:extent cx="7702606" cy="1304145"/>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orlageFusszeile_Briefpapier_DE.jpg"/>
                  <pic:cNvPicPr/>
                </pic:nvPicPr>
                <pic:blipFill>
                  <a:blip r:embed="rId1">
                    <a:extLst>
                      <a:ext uri="{28A0092B-C50C-407E-A947-70E740481C1C}">
                        <a14:useLocalDpi xmlns:a14="http://schemas.microsoft.com/office/drawing/2010/main" val="0"/>
                      </a:ext>
                    </a:extLst>
                  </a:blip>
                  <a:stretch>
                    <a:fillRect/>
                  </a:stretch>
                </pic:blipFill>
                <pic:spPr>
                  <a:xfrm>
                    <a:off x="0" y="0"/>
                    <a:ext cx="7702606" cy="130414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84916" w14:textId="77777777" w:rsidR="00934702" w:rsidRDefault="00934702" w:rsidP="000F1A3D">
      <w:pPr>
        <w:spacing w:after="0" w:line="240" w:lineRule="auto"/>
      </w:pPr>
      <w:r>
        <w:separator/>
      </w:r>
    </w:p>
  </w:footnote>
  <w:footnote w:type="continuationSeparator" w:id="0">
    <w:p w14:paraId="4602B2F3" w14:textId="77777777" w:rsidR="00934702" w:rsidRDefault="00934702" w:rsidP="000F1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D38F8" w14:textId="1D518A5E" w:rsidR="00E64388" w:rsidRPr="00E64388" w:rsidRDefault="00E64388" w:rsidP="00E64388">
    <w:pPr>
      <w:tabs>
        <w:tab w:val="left" w:pos="6804"/>
      </w:tabs>
      <w:rPr>
        <w:rFonts w:ascii="Arial" w:hAnsi="Arial" w:cs="Arial"/>
        <w:sz w:val="20"/>
        <w:szCs w:val="20"/>
      </w:rPr>
    </w:pPr>
    <w:r w:rsidRPr="00E64388">
      <w:rPr>
        <w:rFonts w:ascii="Arial" w:hAnsi="Arial" w:cs="Arial"/>
        <w:noProof/>
      </w:rPr>
      <w:drawing>
        <wp:anchor distT="0" distB="0" distL="114300" distR="114300" simplePos="0" relativeHeight="251658240" behindDoc="1" locked="0" layoutInCell="1" allowOverlap="1" wp14:anchorId="07293FCA" wp14:editId="7987C3CA">
          <wp:simplePos x="0" y="0"/>
          <wp:positionH relativeFrom="column">
            <wp:posOffset>4984115</wp:posOffset>
          </wp:positionH>
          <wp:positionV relativeFrom="paragraph">
            <wp:posOffset>-241935</wp:posOffset>
          </wp:positionV>
          <wp:extent cx="1334124" cy="647953"/>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TSG_DE.jpg"/>
                  <pic:cNvPicPr/>
                </pic:nvPicPr>
                <pic:blipFill>
                  <a:blip r:embed="rId1">
                    <a:extLst>
                      <a:ext uri="{28A0092B-C50C-407E-A947-70E740481C1C}">
                        <a14:useLocalDpi xmlns:a14="http://schemas.microsoft.com/office/drawing/2010/main" val="0"/>
                      </a:ext>
                    </a:extLst>
                  </a:blip>
                  <a:stretch>
                    <a:fillRect/>
                  </a:stretch>
                </pic:blipFill>
                <pic:spPr>
                  <a:xfrm>
                    <a:off x="0" y="0"/>
                    <a:ext cx="1334124" cy="647953"/>
                  </a:xfrm>
                  <a:prstGeom prst="rect">
                    <a:avLst/>
                  </a:prstGeom>
                </pic:spPr>
              </pic:pic>
            </a:graphicData>
          </a:graphic>
          <wp14:sizeRelH relativeFrom="margin">
            <wp14:pctWidth>0</wp14:pctWidth>
          </wp14:sizeRelH>
          <wp14:sizeRelV relativeFrom="margin">
            <wp14:pctHeight>0</wp14:pctHeight>
          </wp14:sizeRelV>
        </wp:anchor>
      </w:drawing>
    </w:r>
    <w:r w:rsidRPr="00E64388">
      <w:rPr>
        <w:rFonts w:ascii="Arial" w:hAnsi="Arial" w:cs="Arial"/>
        <w:sz w:val="28"/>
        <w:szCs w:val="28"/>
      </w:rPr>
      <w:t xml:space="preserve">PRESSEINFORMATION </w:t>
    </w:r>
  </w:p>
  <w:p w14:paraId="0A2039EA" w14:textId="09BFC768" w:rsidR="000F1A3D" w:rsidRDefault="000F1A3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44748"/>
    <w:multiLevelType w:val="hybridMultilevel"/>
    <w:tmpl w:val="A8BA8D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637D90"/>
    <w:multiLevelType w:val="hybridMultilevel"/>
    <w:tmpl w:val="84EE33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D1C6EFC"/>
    <w:multiLevelType w:val="hybridMultilevel"/>
    <w:tmpl w:val="3426DF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CCB2274"/>
    <w:multiLevelType w:val="hybridMultilevel"/>
    <w:tmpl w:val="38AC6F1E"/>
    <w:lvl w:ilvl="0" w:tplc="3E22243C">
      <w:start w:val="1"/>
      <w:numFmt w:val="decimal"/>
      <w:lvlText w:val="%1."/>
      <w:lvlJc w:val="left"/>
      <w:pPr>
        <w:ind w:left="720" w:hanging="360"/>
      </w:pPr>
      <w:rPr>
        <w:rFonts w:ascii="Arial" w:hAnsi="Arial" w:cs="Arial" w:hint="default"/>
        <w:b/>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0762827"/>
    <w:multiLevelType w:val="hybridMultilevel"/>
    <w:tmpl w:val="1C0686B0"/>
    <w:lvl w:ilvl="0" w:tplc="AC26B992">
      <w:start w:val="1"/>
      <w:numFmt w:val="bullet"/>
      <w:lvlText w:val=""/>
      <w:lvlJc w:val="left"/>
      <w:pPr>
        <w:ind w:left="720"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451E40E8"/>
    <w:multiLevelType w:val="hybridMultilevel"/>
    <w:tmpl w:val="78BC3A80"/>
    <w:lvl w:ilvl="0" w:tplc="AC26B992">
      <w:start w:val="1"/>
      <w:numFmt w:val="bullet"/>
      <w:lvlText w:val=""/>
      <w:lvlJc w:val="left"/>
      <w:pPr>
        <w:ind w:left="720"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47D20B3A"/>
    <w:multiLevelType w:val="hybridMultilevel"/>
    <w:tmpl w:val="04FEDA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2E40B74"/>
    <w:multiLevelType w:val="hybridMultilevel"/>
    <w:tmpl w:val="23500A56"/>
    <w:lvl w:ilvl="0" w:tplc="AC26B992">
      <w:start w:val="1"/>
      <w:numFmt w:val="bullet"/>
      <w:lvlText w:val=""/>
      <w:lvlJc w:val="left"/>
      <w:pPr>
        <w:ind w:left="720"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79D952B1"/>
    <w:multiLevelType w:val="hybridMultilevel"/>
    <w:tmpl w:val="4F98D4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FAA7DA9"/>
    <w:multiLevelType w:val="hybridMultilevel"/>
    <w:tmpl w:val="14AA3CC0"/>
    <w:lvl w:ilvl="0" w:tplc="AC26B992">
      <w:start w:val="1"/>
      <w:numFmt w:val="bullet"/>
      <w:lvlText w:val=""/>
      <w:lvlJc w:val="left"/>
      <w:pPr>
        <w:ind w:left="720"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253320051">
    <w:abstractNumId w:val="4"/>
  </w:num>
  <w:num w:numId="2" w16cid:durableId="1745449921">
    <w:abstractNumId w:val="9"/>
  </w:num>
  <w:num w:numId="3" w16cid:durableId="1741173721">
    <w:abstractNumId w:val="7"/>
  </w:num>
  <w:num w:numId="4" w16cid:durableId="1547720510">
    <w:abstractNumId w:val="5"/>
  </w:num>
  <w:num w:numId="5" w16cid:durableId="1465660195">
    <w:abstractNumId w:val="0"/>
  </w:num>
  <w:num w:numId="6" w16cid:durableId="12806144">
    <w:abstractNumId w:val="1"/>
  </w:num>
  <w:num w:numId="7" w16cid:durableId="689574699">
    <w:abstractNumId w:val="3"/>
  </w:num>
  <w:num w:numId="8" w16cid:durableId="1352954093">
    <w:abstractNumId w:val="2"/>
  </w:num>
  <w:num w:numId="9" w16cid:durableId="2056612757">
    <w:abstractNumId w:val="6"/>
  </w:num>
  <w:num w:numId="10" w16cid:durableId="14999985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A3D"/>
    <w:rsid w:val="000614A4"/>
    <w:rsid w:val="000F1A3D"/>
    <w:rsid w:val="00292A25"/>
    <w:rsid w:val="00324E36"/>
    <w:rsid w:val="00934702"/>
    <w:rsid w:val="00B022B4"/>
    <w:rsid w:val="00CF4B07"/>
    <w:rsid w:val="00DD1F38"/>
    <w:rsid w:val="00E1443F"/>
    <w:rsid w:val="00E64388"/>
    <w:rsid w:val="00F15AA0"/>
    <w:rsid w:val="00F52E3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D0F499"/>
  <w15:chartTrackingRefBased/>
  <w15:docId w15:val="{6239F6B8-5362-490D-9349-CC5D3E7A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9"/>
    <w:qFormat/>
    <w:rsid w:val="00E64388"/>
    <w:pPr>
      <w:keepNext/>
      <w:tabs>
        <w:tab w:val="left" w:pos="9000"/>
      </w:tabs>
      <w:spacing w:after="0" w:line="240" w:lineRule="auto"/>
      <w:ind w:right="972"/>
      <w:outlineLvl w:val="0"/>
    </w:pPr>
    <w:rPr>
      <w:rFonts w:ascii="Arial" w:eastAsia="Times New Roman" w:hAnsi="Arial" w:cs="Arial"/>
      <w:b/>
      <w:bCs/>
      <w:sz w:val="32"/>
      <w:szCs w:val="32"/>
      <w:lang w:val="de-AT"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F1A3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F1A3D"/>
  </w:style>
  <w:style w:type="paragraph" w:styleId="Fuzeile">
    <w:name w:val="footer"/>
    <w:basedOn w:val="Standard"/>
    <w:link w:val="FuzeileZchn"/>
    <w:uiPriority w:val="99"/>
    <w:unhideWhenUsed/>
    <w:rsid w:val="000F1A3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F1A3D"/>
  </w:style>
  <w:style w:type="character" w:styleId="Hyperlink">
    <w:name w:val="Hyperlink"/>
    <w:uiPriority w:val="99"/>
    <w:rsid w:val="00F52E35"/>
    <w:rPr>
      <w:rFonts w:cs="Times New Roman"/>
      <w:color w:val="0000FF"/>
      <w:u w:val="single"/>
    </w:rPr>
  </w:style>
  <w:style w:type="paragraph" w:styleId="Listenabsatz">
    <w:name w:val="List Paragraph"/>
    <w:basedOn w:val="Standard"/>
    <w:uiPriority w:val="34"/>
    <w:qFormat/>
    <w:rsid w:val="00F52E35"/>
    <w:pPr>
      <w:spacing w:after="0" w:line="240" w:lineRule="auto"/>
      <w:ind w:left="720"/>
      <w:contextualSpacing/>
    </w:pPr>
    <w:rPr>
      <w:rFonts w:ascii="Garamond" w:eastAsia="Times New Roman" w:hAnsi="Garamond" w:cs="Times New Roman"/>
      <w:sz w:val="24"/>
      <w:szCs w:val="20"/>
      <w:lang w:eastAsia="de-DE"/>
    </w:rPr>
  </w:style>
  <w:style w:type="character" w:customStyle="1" w:styleId="berschrift1Zchn">
    <w:name w:val="Überschrift 1 Zchn"/>
    <w:basedOn w:val="Absatz-Standardschriftart"/>
    <w:link w:val="berschrift1"/>
    <w:uiPriority w:val="99"/>
    <w:rsid w:val="00E64388"/>
    <w:rPr>
      <w:rFonts w:ascii="Arial" w:eastAsia="Times New Roman" w:hAnsi="Arial" w:cs="Arial"/>
      <w:b/>
      <w:bCs/>
      <w:sz w:val="32"/>
      <w:szCs w:val="32"/>
      <w:lang w:val="de-AT" w:eastAsia="de-DE"/>
    </w:rPr>
  </w:style>
  <w:style w:type="paragraph" w:styleId="Textkrper2">
    <w:name w:val="Body Text 2"/>
    <w:basedOn w:val="Standard"/>
    <w:link w:val="Textkrper2Zchn"/>
    <w:uiPriority w:val="99"/>
    <w:rsid w:val="00E64388"/>
    <w:pPr>
      <w:spacing w:after="0" w:line="240" w:lineRule="auto"/>
      <w:ind w:right="1152"/>
    </w:pPr>
    <w:rPr>
      <w:rFonts w:ascii="Arial" w:eastAsia="Times New Roman" w:hAnsi="Arial" w:cs="Arial"/>
      <w:b/>
      <w:bCs/>
      <w:sz w:val="24"/>
      <w:szCs w:val="24"/>
      <w:lang w:val="de-AT" w:eastAsia="de-DE"/>
    </w:rPr>
  </w:style>
  <w:style w:type="character" w:customStyle="1" w:styleId="Textkrper2Zchn">
    <w:name w:val="Textkörper 2 Zchn"/>
    <w:basedOn w:val="Absatz-Standardschriftart"/>
    <w:link w:val="Textkrper2"/>
    <w:uiPriority w:val="99"/>
    <w:rsid w:val="00E64388"/>
    <w:rPr>
      <w:rFonts w:ascii="Arial" w:eastAsia="Times New Roman" w:hAnsi="Arial" w:cs="Arial"/>
      <w:b/>
      <w:bCs/>
      <w:sz w:val="24"/>
      <w:szCs w:val="24"/>
      <w:lang w:val="de-AT" w:eastAsia="de-DE"/>
    </w:rPr>
  </w:style>
  <w:style w:type="paragraph" w:styleId="Textkrper3">
    <w:name w:val="Body Text 3"/>
    <w:basedOn w:val="Standard"/>
    <w:link w:val="Textkrper3Zchn"/>
    <w:uiPriority w:val="99"/>
    <w:semiHidden/>
    <w:rsid w:val="00E64388"/>
    <w:pPr>
      <w:spacing w:after="120" w:line="240" w:lineRule="auto"/>
    </w:pPr>
    <w:rPr>
      <w:rFonts w:ascii="Arial" w:eastAsia="Times New Roman" w:hAnsi="Arial" w:cs="Arial"/>
      <w:sz w:val="16"/>
      <w:szCs w:val="16"/>
      <w:lang w:val="de-AT" w:eastAsia="de-DE"/>
    </w:rPr>
  </w:style>
  <w:style w:type="character" w:customStyle="1" w:styleId="Textkrper3Zchn">
    <w:name w:val="Textkörper 3 Zchn"/>
    <w:basedOn w:val="Absatz-Standardschriftart"/>
    <w:link w:val="Textkrper3"/>
    <w:uiPriority w:val="99"/>
    <w:semiHidden/>
    <w:rsid w:val="00E64388"/>
    <w:rPr>
      <w:rFonts w:ascii="Arial" w:eastAsia="Times New Roman" w:hAnsi="Arial" w:cs="Arial"/>
      <w:sz w:val="16"/>
      <w:szCs w:val="16"/>
      <w:lang w:val="de-AT" w:eastAsia="de-DE"/>
    </w:rPr>
  </w:style>
  <w:style w:type="character" w:styleId="NichtaufgelsteErwhnung">
    <w:name w:val="Unresolved Mention"/>
    <w:basedOn w:val="Absatz-Standardschriftart"/>
    <w:uiPriority w:val="99"/>
    <w:semiHidden/>
    <w:unhideWhenUsed/>
    <w:rsid w:val="00E643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lzburgeradventsingen.at" TargetMode="External"/><Relationship Id="rId13" Type="http://schemas.openxmlformats.org/officeDocument/2006/relationships/hyperlink" Target="http://www.salzburg-burgen.at" TargetMode="External"/><Relationship Id="rId18" Type="http://schemas.openxmlformats.org/officeDocument/2006/relationships/hyperlink" Target="http://www.spielzeugmuseum.at"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shop.holzermayr.at" TargetMode="External"/><Relationship Id="rId7" Type="http://schemas.openxmlformats.org/officeDocument/2006/relationships/hyperlink" Target="http://www.salzburg.info/stadtwandern" TargetMode="External"/><Relationship Id="rId12" Type="http://schemas.openxmlformats.org/officeDocument/2006/relationships/hyperlink" Target="http://www.christkindlmarkt.co.at" TargetMode="External"/><Relationship Id="rId17" Type="http://schemas.openxmlformats.org/officeDocument/2006/relationships/hyperlink" Target="http://www.domquartier.at"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hellbrunneradventzauber.at" TargetMode="External"/><Relationship Id="rId20" Type="http://schemas.openxmlformats.org/officeDocument/2006/relationships/hyperlink" Target="http://www.salzburg.info/traditionsbetrieb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interfest.at"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christkindlmarkt.co.at" TargetMode="External"/><Relationship Id="rId23" Type="http://schemas.openxmlformats.org/officeDocument/2006/relationships/hyperlink" Target="mailto:presse@salzburg.info" TargetMode="External"/><Relationship Id="rId10" Type="http://schemas.openxmlformats.org/officeDocument/2006/relationships/hyperlink" Target="http://www.salzburg.info/advent%20%20" TargetMode="External"/><Relationship Id="rId19" Type="http://schemas.openxmlformats.org/officeDocument/2006/relationships/hyperlink" Target="http://www.salzburgeradvent.at" TargetMode="External"/><Relationship Id="rId4" Type="http://schemas.openxmlformats.org/officeDocument/2006/relationships/webSettings" Target="webSettings.xml"/><Relationship Id="rId9" Type="http://schemas.openxmlformats.org/officeDocument/2006/relationships/hyperlink" Target="http://www.salzburgerheimatwerk.at" TargetMode="External"/><Relationship Id="rId14" Type="http://schemas.openxmlformats.org/officeDocument/2006/relationships/hyperlink" Target="http://www.kernei.at" TargetMode="External"/><Relationship Id="rId22" Type="http://schemas.openxmlformats.org/officeDocument/2006/relationships/hyperlink" Target="http://www.salzburg.info"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1921</Words>
  <Characters>12108</Characters>
  <Application>Microsoft Office Word</Application>
  <DocSecurity>0</DocSecurity>
  <Lines>100</Lines>
  <Paragraphs>28</Paragraphs>
  <ScaleCrop>false</ScaleCrop>
  <HeadingPairs>
    <vt:vector size="2" baseType="variant">
      <vt:variant>
        <vt:lpstr>Titel</vt:lpstr>
      </vt:variant>
      <vt:variant>
        <vt:i4>1</vt:i4>
      </vt:variant>
    </vt:vector>
  </HeadingPairs>
  <TitlesOfParts>
    <vt:vector size="1" baseType="lpstr">
      <vt:lpstr/>
    </vt:vector>
  </TitlesOfParts>
  <Company>TSG</Company>
  <LinksUpToDate>false</LinksUpToDate>
  <CharactersWithSpaces>14001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Lechner Karin</dc:creator>
  <cp:keywords/>
  <dc:description/>
  <cp:lastModifiedBy>Laura Strauss</cp:lastModifiedBy>
  <cp:revision>3</cp:revision>
  <dcterms:created xsi:type="dcterms:W3CDTF">2026-08-11T13:43:00Z</dcterms:created>
  <dcterms:modified xsi:type="dcterms:W3CDTF">2026-09-16T14:00:00Z</dcterms:modified>
</cp:coreProperties>
</file>