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DB91" w14:textId="77777777" w:rsidR="00A42C7D" w:rsidRPr="00A67097" w:rsidRDefault="00A42C7D" w:rsidP="00D21750">
      <w:pPr>
        <w:pStyle w:val="berschrift1"/>
        <w:ind w:right="-2"/>
        <w:jc w:val="both"/>
        <w:rPr>
          <w:sz w:val="36"/>
          <w:szCs w:val="36"/>
        </w:rPr>
      </w:pPr>
      <w:r w:rsidRPr="00A67097">
        <w:rPr>
          <w:sz w:val="36"/>
          <w:szCs w:val="36"/>
        </w:rPr>
        <w:t xml:space="preserve">Original Salzburger Bierkultur </w:t>
      </w:r>
    </w:p>
    <w:p w14:paraId="5195F2F6" w14:textId="77777777" w:rsidR="00A42C7D" w:rsidRPr="00A67097" w:rsidRDefault="006F4192" w:rsidP="00D21750">
      <w:pPr>
        <w:pStyle w:val="berschrift1"/>
        <w:ind w:right="-2"/>
        <w:jc w:val="both"/>
        <w:rPr>
          <w:sz w:val="24"/>
          <w:szCs w:val="24"/>
        </w:rPr>
      </w:pPr>
      <w:r w:rsidRPr="00A67097">
        <w:rPr>
          <w:sz w:val="24"/>
          <w:szCs w:val="24"/>
        </w:rPr>
        <w:t>M</w:t>
      </w:r>
      <w:r w:rsidR="00A42C7D" w:rsidRPr="00A67097">
        <w:rPr>
          <w:sz w:val="24"/>
          <w:szCs w:val="24"/>
        </w:rPr>
        <w:t>it Liebe gebraut, von Herzen serviert, in vollen Zügen genossen</w:t>
      </w:r>
    </w:p>
    <w:p w14:paraId="0096A46F" w14:textId="77777777" w:rsidR="00A42C7D" w:rsidRPr="00A67097" w:rsidRDefault="00A42C7D" w:rsidP="00D21750">
      <w:pPr>
        <w:tabs>
          <w:tab w:val="left" w:pos="9000"/>
        </w:tabs>
        <w:ind w:right="-2"/>
        <w:jc w:val="both"/>
      </w:pPr>
    </w:p>
    <w:p w14:paraId="2E2EDA5E" w14:textId="77777777" w:rsidR="00A42C7D" w:rsidRPr="00A67097" w:rsidRDefault="00A42C7D" w:rsidP="00D21750">
      <w:pPr>
        <w:pStyle w:val="Textkrper2"/>
        <w:tabs>
          <w:tab w:val="left" w:pos="9000"/>
        </w:tabs>
        <w:ind w:right="-2"/>
        <w:jc w:val="both"/>
        <w:rPr>
          <w:i/>
          <w:iCs/>
        </w:rPr>
      </w:pPr>
      <w:r w:rsidRPr="00A67097">
        <w:rPr>
          <w:i/>
          <w:iCs/>
        </w:rPr>
        <w:t xml:space="preserve">Seit über 600 Jahren wird in der Stadt Salzburg Bier gebraut. Hatten die Salzburger </w:t>
      </w:r>
      <w:r w:rsidR="001C5C18" w:rsidRPr="00A67097">
        <w:rPr>
          <w:i/>
          <w:iCs/>
        </w:rPr>
        <w:t>Fürste</w:t>
      </w:r>
      <w:r w:rsidRPr="00A67097">
        <w:rPr>
          <w:i/>
          <w:iCs/>
        </w:rPr>
        <w:t xml:space="preserve">rzbischöfe diese Tradition einst ins Leben gerufen, spannen heute moderne und kreative Braumeister und Gastronomen einen gekonnten Bogen zwischen Historie und Moderne. Mit </w:t>
      </w:r>
      <w:r w:rsidR="00D96A63" w:rsidRPr="00A67097">
        <w:rPr>
          <w:i/>
          <w:iCs/>
        </w:rPr>
        <w:t>elf</w:t>
      </w:r>
      <w:r w:rsidRPr="00A67097">
        <w:rPr>
          <w:i/>
          <w:iCs/>
        </w:rPr>
        <w:t xml:space="preserve"> Brauereien in der Stadt Salzburg und in der näheren Umgebung kommen hier Genießer auf ihre Kosten, die traditionsreiche Biere, moderne Braukunst und gehobene Trinkkultur zu schätzen wissen.</w:t>
      </w:r>
    </w:p>
    <w:p w14:paraId="567C09C9" w14:textId="77777777" w:rsidR="00A42C7D" w:rsidRPr="00A67097" w:rsidRDefault="00A42C7D" w:rsidP="00D21750">
      <w:pPr>
        <w:pStyle w:val="Textkrper2"/>
        <w:tabs>
          <w:tab w:val="left" w:pos="3375"/>
        </w:tabs>
        <w:ind w:right="-2"/>
        <w:jc w:val="both"/>
        <w:rPr>
          <w:sz w:val="22"/>
          <w:szCs w:val="22"/>
        </w:rPr>
      </w:pPr>
    </w:p>
    <w:p w14:paraId="6F904DDA" w14:textId="19C173D0"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Schon Wolfgang Amadeus Mozart ließ sich ab und zu einen kräftigen Schluck frisch gebrauten Bieres schmecken. Zu seiner Zeit gab es in der Stadt Salzburg dreizehn Brauereien und noch heute erinnern zahlreiche alte Brauhausbezeichnungen in der Altstadt an diese Tradition. Die ersten urkundlichen Erwähnungen des Brauereigewerbe</w:t>
      </w:r>
      <w:r w:rsidR="0072719F" w:rsidRPr="00A67097">
        <w:rPr>
          <w:b w:val="0"/>
          <w:bCs w:val="0"/>
          <w:sz w:val="22"/>
          <w:szCs w:val="22"/>
        </w:rPr>
        <w:t>s in Salzburg reichen bis ins 1</w:t>
      </w:r>
      <w:r w:rsidR="00077C93">
        <w:rPr>
          <w:b w:val="0"/>
          <w:bCs w:val="0"/>
          <w:sz w:val="22"/>
          <w:szCs w:val="22"/>
        </w:rPr>
        <w:t>4</w:t>
      </w:r>
      <w:r w:rsidRPr="00A67097">
        <w:rPr>
          <w:b w:val="0"/>
          <w:bCs w:val="0"/>
          <w:sz w:val="22"/>
          <w:szCs w:val="22"/>
        </w:rPr>
        <w:t>. Jahrhundert zurück</w:t>
      </w:r>
      <w:r w:rsidR="004507AA" w:rsidRPr="00A67097">
        <w:rPr>
          <w:b w:val="0"/>
          <w:bCs w:val="0"/>
          <w:sz w:val="22"/>
          <w:szCs w:val="22"/>
        </w:rPr>
        <w:t>.</w:t>
      </w:r>
      <w:r w:rsidRPr="00A67097">
        <w:rPr>
          <w:b w:val="0"/>
          <w:bCs w:val="0"/>
          <w:sz w:val="22"/>
          <w:szCs w:val="22"/>
        </w:rPr>
        <w:t xml:space="preserve"> </w:t>
      </w:r>
      <w:r w:rsidR="004D21C8">
        <w:rPr>
          <w:b w:val="0"/>
          <w:bCs w:val="0"/>
          <w:sz w:val="22"/>
          <w:szCs w:val="22"/>
        </w:rPr>
        <w:t>Entlang der Route „Stadtwandern: Salzburger Bierkultur“ können e</w:t>
      </w:r>
      <w:r w:rsidR="00E27E8D">
        <w:rPr>
          <w:b w:val="0"/>
          <w:bCs w:val="0"/>
          <w:sz w:val="22"/>
          <w:szCs w:val="22"/>
        </w:rPr>
        <w:t xml:space="preserve">inige wichtige historische Stätten der Salzburger Biergeschichte </w:t>
      </w:r>
      <w:r w:rsidR="004D21C8">
        <w:rPr>
          <w:b w:val="0"/>
          <w:bCs w:val="0"/>
          <w:sz w:val="22"/>
          <w:szCs w:val="22"/>
        </w:rPr>
        <w:t xml:space="preserve">erkundet werden. </w:t>
      </w:r>
    </w:p>
    <w:p w14:paraId="0E07A706" w14:textId="77777777" w:rsidR="004507AA" w:rsidRPr="00A67097" w:rsidRDefault="004507AA" w:rsidP="00D21750">
      <w:pPr>
        <w:pStyle w:val="Textkrper2"/>
        <w:tabs>
          <w:tab w:val="left" w:pos="9000"/>
        </w:tabs>
        <w:ind w:right="-2"/>
        <w:jc w:val="both"/>
        <w:rPr>
          <w:b w:val="0"/>
          <w:bCs w:val="0"/>
          <w:sz w:val="22"/>
          <w:szCs w:val="22"/>
        </w:rPr>
      </w:pPr>
    </w:p>
    <w:p w14:paraId="569F4A59" w14:textId="77777777" w:rsidR="00A42C7D" w:rsidRPr="00A67097" w:rsidRDefault="00A42C7D" w:rsidP="00D21750">
      <w:pPr>
        <w:pStyle w:val="Textkrper2"/>
        <w:tabs>
          <w:tab w:val="left" w:pos="9000"/>
        </w:tabs>
        <w:ind w:right="-2"/>
        <w:jc w:val="both"/>
        <w:rPr>
          <w:sz w:val="22"/>
          <w:szCs w:val="22"/>
        </w:rPr>
      </w:pPr>
      <w:r w:rsidRPr="00A67097">
        <w:rPr>
          <w:sz w:val="22"/>
          <w:szCs w:val="22"/>
        </w:rPr>
        <w:t>Einzigartige Vielfalt und ausgezeichnete Qualität</w:t>
      </w:r>
    </w:p>
    <w:p w14:paraId="37F428E0" w14:textId="08513810" w:rsidR="00A42C7D" w:rsidRPr="00A67097" w:rsidRDefault="00A42C7D" w:rsidP="00D21750">
      <w:pPr>
        <w:pStyle w:val="Textkrper2"/>
        <w:ind w:right="-2"/>
        <w:jc w:val="both"/>
        <w:rPr>
          <w:b w:val="0"/>
          <w:bCs w:val="0"/>
          <w:sz w:val="22"/>
          <w:szCs w:val="22"/>
        </w:rPr>
      </w:pPr>
      <w:r w:rsidRPr="00A67097">
        <w:rPr>
          <w:b w:val="0"/>
          <w:bCs w:val="0"/>
          <w:sz w:val="22"/>
          <w:szCs w:val="22"/>
        </w:rPr>
        <w:t xml:space="preserve">Wer sich als Gourmet und Bierliebhaber in Salzburg dem gehobenen Biergenuss hingeben möchte, der wird sich in den </w:t>
      </w:r>
      <w:r w:rsidR="00D96A63" w:rsidRPr="00A67097">
        <w:rPr>
          <w:b w:val="0"/>
          <w:bCs w:val="0"/>
          <w:sz w:val="22"/>
          <w:szCs w:val="22"/>
        </w:rPr>
        <w:t>elf</w:t>
      </w:r>
      <w:r w:rsidRPr="00A67097">
        <w:rPr>
          <w:b w:val="0"/>
          <w:bCs w:val="0"/>
          <w:sz w:val="22"/>
          <w:szCs w:val="22"/>
        </w:rPr>
        <w:t xml:space="preserve"> unverwechselbaren Brauereien mit ihren ganz eigenen, thematischen Schwerpunkten besonders wohl fühlen. </w:t>
      </w:r>
      <w:r w:rsidR="00D96A63" w:rsidRPr="00A67097">
        <w:rPr>
          <w:b w:val="0"/>
          <w:bCs w:val="0"/>
          <w:sz w:val="22"/>
          <w:szCs w:val="22"/>
        </w:rPr>
        <w:t>Die großen Brauereien haben sich</w:t>
      </w:r>
      <w:r w:rsidR="004D21C8">
        <w:rPr>
          <w:b w:val="0"/>
          <w:bCs w:val="0"/>
          <w:sz w:val="22"/>
          <w:szCs w:val="22"/>
        </w:rPr>
        <w:t xml:space="preserve"> – neben einem </w:t>
      </w:r>
      <w:proofErr w:type="gramStart"/>
      <w:r w:rsidR="004D21C8">
        <w:rPr>
          <w:b w:val="0"/>
          <w:bCs w:val="0"/>
          <w:sz w:val="22"/>
          <w:szCs w:val="22"/>
        </w:rPr>
        <w:t>breiten  Sortiment</w:t>
      </w:r>
      <w:proofErr w:type="gramEnd"/>
      <w:r w:rsidR="004D21C8">
        <w:rPr>
          <w:b w:val="0"/>
          <w:bCs w:val="0"/>
          <w:sz w:val="22"/>
          <w:szCs w:val="22"/>
        </w:rPr>
        <w:t xml:space="preserve"> -</w:t>
      </w:r>
      <w:r w:rsidR="00D96A63" w:rsidRPr="00A67097">
        <w:rPr>
          <w:b w:val="0"/>
          <w:bCs w:val="0"/>
          <w:sz w:val="22"/>
          <w:szCs w:val="22"/>
        </w:rPr>
        <w:t xml:space="preserve"> jeweils einer Spezialisierung verschrieben: </w:t>
      </w:r>
      <w:proofErr w:type="spellStart"/>
      <w:r w:rsidR="00D96A63" w:rsidRPr="00A67097">
        <w:rPr>
          <w:b w:val="0"/>
          <w:bCs w:val="0"/>
          <w:sz w:val="22"/>
          <w:szCs w:val="22"/>
        </w:rPr>
        <w:t>Trumer</w:t>
      </w:r>
      <w:proofErr w:type="spellEnd"/>
      <w:r w:rsidR="00D96A63" w:rsidRPr="00A67097">
        <w:rPr>
          <w:b w:val="0"/>
          <w:bCs w:val="0"/>
          <w:sz w:val="22"/>
          <w:szCs w:val="22"/>
        </w:rPr>
        <w:t xml:space="preserve"> macht Pils, Stiegl braut Märzen, in der Weißen wird Weißbier hergestellt, das Hofbräu </w:t>
      </w:r>
      <w:proofErr w:type="spellStart"/>
      <w:r w:rsidR="00D96A63" w:rsidRPr="00A67097">
        <w:rPr>
          <w:b w:val="0"/>
          <w:bCs w:val="0"/>
          <w:sz w:val="22"/>
          <w:szCs w:val="22"/>
        </w:rPr>
        <w:t>Kaltenhausen</w:t>
      </w:r>
      <w:proofErr w:type="spellEnd"/>
      <w:r w:rsidR="00D96A63" w:rsidRPr="00A67097">
        <w:rPr>
          <w:b w:val="0"/>
          <w:bCs w:val="0"/>
          <w:sz w:val="22"/>
          <w:szCs w:val="22"/>
        </w:rPr>
        <w:t xml:space="preserve"> ist Experte für Kreativbier und das Augustiner Bräu in Mülln ist eine traditionsreiche Klosterbrauerei. </w:t>
      </w:r>
      <w:r w:rsidRPr="00A67097">
        <w:rPr>
          <w:b w:val="0"/>
          <w:bCs w:val="0"/>
          <w:sz w:val="22"/>
          <w:szCs w:val="22"/>
        </w:rPr>
        <w:t>Besonderes Qualitätsmerkmal der Salzburger Biere ist das hervorragende Quellwasser. Dem Wasser aus dem sagenumwobenen Untersberg wird sogar eine heilsame Wirkung nachgesagt. Stilecht serviert werden die Biere in urigen Bierlokalen, unter den alten Bäumen schattiger Biergärten, in trendigen In-Lokalen oder gepflegten Restaurants.</w:t>
      </w:r>
    </w:p>
    <w:p w14:paraId="2CD0EC79" w14:textId="77777777" w:rsidR="00A42C7D" w:rsidRPr="00A67097" w:rsidRDefault="00A42C7D" w:rsidP="00D21750">
      <w:pPr>
        <w:pStyle w:val="Textkrper2"/>
        <w:tabs>
          <w:tab w:val="left" w:pos="9000"/>
        </w:tabs>
        <w:ind w:right="-2"/>
        <w:jc w:val="both"/>
        <w:rPr>
          <w:b w:val="0"/>
          <w:bCs w:val="0"/>
          <w:sz w:val="22"/>
          <w:szCs w:val="22"/>
        </w:rPr>
      </w:pPr>
    </w:p>
    <w:p w14:paraId="660CA24A" w14:textId="77777777" w:rsidR="00A42C7D" w:rsidRPr="00A67097" w:rsidRDefault="00A42C7D" w:rsidP="00D21750">
      <w:pPr>
        <w:pStyle w:val="Textkrper2"/>
        <w:tabs>
          <w:tab w:val="left" w:pos="9000"/>
        </w:tabs>
        <w:ind w:right="-2"/>
        <w:jc w:val="both"/>
        <w:rPr>
          <w:sz w:val="22"/>
          <w:szCs w:val="22"/>
        </w:rPr>
      </w:pPr>
      <w:r w:rsidRPr="00A67097">
        <w:rPr>
          <w:sz w:val="22"/>
          <w:szCs w:val="22"/>
        </w:rPr>
        <w:t xml:space="preserve">Die Traditionsreichen: Stiegl, Augustiner und Hofbräu </w:t>
      </w:r>
      <w:proofErr w:type="spellStart"/>
      <w:r w:rsidRPr="00A67097">
        <w:rPr>
          <w:sz w:val="22"/>
          <w:szCs w:val="22"/>
        </w:rPr>
        <w:t>Kaltenhausen</w:t>
      </w:r>
      <w:proofErr w:type="spellEnd"/>
    </w:p>
    <w:p w14:paraId="0DBAE3E7" w14:textId="77777777" w:rsidR="007C55EF" w:rsidRPr="00A67097" w:rsidRDefault="00A42C7D" w:rsidP="00D21750">
      <w:pPr>
        <w:pStyle w:val="Kommentartext"/>
        <w:ind w:right="-2"/>
        <w:jc w:val="both"/>
        <w:rPr>
          <w:sz w:val="22"/>
          <w:szCs w:val="22"/>
        </w:rPr>
      </w:pPr>
      <w:r w:rsidRPr="00A67097">
        <w:rPr>
          <w:sz w:val="22"/>
          <w:szCs w:val="22"/>
        </w:rPr>
        <w:t xml:space="preserve">Die älteste noch bestehende Brauerei in der Stadt Salzburg ist zugleich auch Österreichs größte Privatbrauerei: Im Jahr 1492 brachte die </w:t>
      </w:r>
      <w:proofErr w:type="spellStart"/>
      <w:r w:rsidRPr="00A67097">
        <w:rPr>
          <w:i/>
          <w:iCs/>
          <w:sz w:val="22"/>
          <w:szCs w:val="22"/>
        </w:rPr>
        <w:t>Stieglbrauerei</w:t>
      </w:r>
      <w:proofErr w:type="spellEnd"/>
      <w:r w:rsidRPr="00A67097">
        <w:rPr>
          <w:sz w:val="22"/>
          <w:szCs w:val="22"/>
        </w:rPr>
        <w:t xml:space="preserve"> im Herzen der Altstadt das erste Bier ins Fass. Bis heute gilt das „Stiegl“ als das Salzburger Bier schlechthin und wird </w:t>
      </w:r>
      <w:r w:rsidR="00DC686C" w:rsidRPr="00A67097">
        <w:rPr>
          <w:sz w:val="22"/>
          <w:szCs w:val="22"/>
        </w:rPr>
        <w:t>i</w:t>
      </w:r>
      <w:r w:rsidRPr="00A67097">
        <w:rPr>
          <w:sz w:val="22"/>
          <w:szCs w:val="22"/>
        </w:rPr>
        <w:t xml:space="preserve">m Stadtteil Salzburg-Maxglan gebraut. </w:t>
      </w:r>
      <w:r w:rsidR="007C55EF" w:rsidRPr="00A67097">
        <w:rPr>
          <w:sz w:val="22"/>
          <w:szCs w:val="22"/>
        </w:rPr>
        <w:t>Daneben lockt die Stiegl-Brauwelt mit ihrer Biererlebniswelt und Events die Besucher an.</w:t>
      </w:r>
      <w:r w:rsidR="005C1F98" w:rsidRPr="00A67097">
        <w:rPr>
          <w:sz w:val="22"/>
          <w:szCs w:val="22"/>
        </w:rPr>
        <w:t xml:space="preserve"> </w:t>
      </w:r>
      <w:hyperlink r:id="rId6" w:history="1">
        <w:r w:rsidR="005C1F98" w:rsidRPr="00A67097">
          <w:rPr>
            <w:rStyle w:val="Hyperlink"/>
            <w:rFonts w:cs="Arial"/>
            <w:color w:val="auto"/>
            <w:sz w:val="22"/>
            <w:szCs w:val="22"/>
          </w:rPr>
          <w:t>www.stiegl.at</w:t>
        </w:r>
      </w:hyperlink>
      <w:r w:rsidR="005C1F98" w:rsidRPr="00A67097">
        <w:rPr>
          <w:sz w:val="22"/>
          <w:szCs w:val="22"/>
        </w:rPr>
        <w:t xml:space="preserve"> </w:t>
      </w:r>
    </w:p>
    <w:p w14:paraId="55C5C16D" w14:textId="77777777" w:rsidR="00A42C7D" w:rsidRPr="00A67097" w:rsidRDefault="00A42C7D" w:rsidP="00D21750">
      <w:pPr>
        <w:pStyle w:val="Textkrper2"/>
        <w:tabs>
          <w:tab w:val="left" w:pos="9000"/>
        </w:tabs>
        <w:ind w:right="-2"/>
        <w:jc w:val="both"/>
        <w:rPr>
          <w:b w:val="0"/>
          <w:bCs w:val="0"/>
          <w:sz w:val="22"/>
          <w:szCs w:val="22"/>
        </w:rPr>
      </w:pPr>
    </w:p>
    <w:p w14:paraId="1E9A4865" w14:textId="77777777"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 xml:space="preserve">Nur knapp 130 Jahre jünger ist das 1621 gegründete </w:t>
      </w:r>
      <w:r w:rsidRPr="00A67097">
        <w:rPr>
          <w:i/>
          <w:iCs/>
          <w:sz w:val="22"/>
          <w:szCs w:val="22"/>
        </w:rPr>
        <w:t>Augustiner Bräu</w:t>
      </w:r>
      <w:r w:rsidRPr="00A67097">
        <w:rPr>
          <w:b w:val="0"/>
          <w:bCs w:val="0"/>
          <w:sz w:val="22"/>
          <w:szCs w:val="22"/>
        </w:rPr>
        <w:t xml:space="preserve"> im Kloster Mülln. Das Bier wird noch nach einem alten, gut gehüteten Rezept handwerklich gebraut, in Holzfässer abgefüllt und gelagert und im traditionellen Steinkrug serviert. Ein eigenes kleines Wasserkraftwerk und museal anmutende Gerätschaften gehören zur umweltschonenden und nachhaltigen Philosophie des Unternehmens. Das dazugehörige Bräustübl ist nicht nur die größte Biergaststätte Österreichs, sondern eine echte Institution bei Einheimischen und Gästen. </w:t>
      </w:r>
      <w:hyperlink r:id="rId7" w:history="1">
        <w:r w:rsidR="005C1F98" w:rsidRPr="00A67097">
          <w:rPr>
            <w:rStyle w:val="Hyperlink"/>
            <w:rFonts w:cs="Arial"/>
            <w:b w:val="0"/>
            <w:bCs w:val="0"/>
            <w:color w:val="auto"/>
            <w:sz w:val="22"/>
            <w:szCs w:val="22"/>
          </w:rPr>
          <w:t>www.augustinerbier.at</w:t>
        </w:r>
      </w:hyperlink>
      <w:r w:rsidR="005C1F98" w:rsidRPr="00A67097">
        <w:rPr>
          <w:b w:val="0"/>
          <w:bCs w:val="0"/>
          <w:sz w:val="22"/>
          <w:szCs w:val="22"/>
        </w:rPr>
        <w:t xml:space="preserve"> </w:t>
      </w:r>
    </w:p>
    <w:p w14:paraId="1FD7FD58" w14:textId="77777777" w:rsidR="00D21750" w:rsidRPr="00A67097" w:rsidRDefault="00D21750" w:rsidP="00D21750">
      <w:pPr>
        <w:pStyle w:val="Textkrper2"/>
        <w:tabs>
          <w:tab w:val="left" w:pos="9000"/>
        </w:tabs>
        <w:ind w:right="-2"/>
        <w:jc w:val="both"/>
        <w:rPr>
          <w:b w:val="0"/>
          <w:bCs w:val="0"/>
          <w:sz w:val="22"/>
          <w:szCs w:val="22"/>
        </w:rPr>
      </w:pPr>
    </w:p>
    <w:p w14:paraId="3C1EEAB7" w14:textId="77777777"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 xml:space="preserve">Unweit der Stadt Salzburg befindet sich mit dem </w:t>
      </w:r>
      <w:r w:rsidRPr="00A67097">
        <w:rPr>
          <w:i/>
          <w:iCs/>
          <w:sz w:val="22"/>
          <w:szCs w:val="22"/>
        </w:rPr>
        <w:t xml:space="preserve">Hofbräu </w:t>
      </w:r>
      <w:proofErr w:type="spellStart"/>
      <w:r w:rsidRPr="00A67097">
        <w:rPr>
          <w:i/>
          <w:iCs/>
          <w:sz w:val="22"/>
          <w:szCs w:val="22"/>
        </w:rPr>
        <w:t>Kaltenhausen</w:t>
      </w:r>
      <w:proofErr w:type="spellEnd"/>
      <w:r w:rsidRPr="00A67097">
        <w:rPr>
          <w:b w:val="0"/>
          <w:bCs w:val="0"/>
          <w:sz w:val="22"/>
          <w:szCs w:val="22"/>
        </w:rPr>
        <w:t xml:space="preserve"> die älteste noch bestehende Brauerei des Landes. Im Jahr 1475 von den </w:t>
      </w:r>
      <w:r w:rsidR="001C5C18" w:rsidRPr="00A67097">
        <w:rPr>
          <w:b w:val="0"/>
          <w:bCs w:val="0"/>
          <w:sz w:val="22"/>
          <w:szCs w:val="22"/>
        </w:rPr>
        <w:t>Salzburger Fürste</w:t>
      </w:r>
      <w:r w:rsidRPr="00A67097">
        <w:rPr>
          <w:b w:val="0"/>
          <w:bCs w:val="0"/>
          <w:sz w:val="22"/>
          <w:szCs w:val="22"/>
        </w:rPr>
        <w:t>rzbischöfen ge</w:t>
      </w:r>
      <w:r w:rsidRPr="00A67097">
        <w:rPr>
          <w:b w:val="0"/>
          <w:bCs w:val="0"/>
          <w:sz w:val="22"/>
          <w:szCs w:val="22"/>
        </w:rPr>
        <w:lastRenderedPageBreak/>
        <w:t xml:space="preserve">gründet, verfügt sie über eine der längsten Brautraditionen im deutschsprachigen Raum. Seit dem Jahr 2011 werden in </w:t>
      </w:r>
      <w:proofErr w:type="spellStart"/>
      <w:r w:rsidRPr="00A67097">
        <w:rPr>
          <w:b w:val="0"/>
          <w:bCs w:val="0"/>
          <w:sz w:val="22"/>
          <w:szCs w:val="22"/>
        </w:rPr>
        <w:t>Kaltenhausen</w:t>
      </w:r>
      <w:proofErr w:type="spellEnd"/>
      <w:r w:rsidRPr="00A67097">
        <w:rPr>
          <w:b w:val="0"/>
          <w:bCs w:val="0"/>
          <w:sz w:val="22"/>
          <w:szCs w:val="22"/>
        </w:rPr>
        <w:t xml:space="preserve"> ausschließlich Spezialbiere gebraut.</w:t>
      </w:r>
      <w:r w:rsidR="005C1F98" w:rsidRPr="00A67097">
        <w:rPr>
          <w:b w:val="0"/>
          <w:bCs w:val="0"/>
          <w:sz w:val="22"/>
          <w:szCs w:val="22"/>
        </w:rPr>
        <w:t xml:space="preserve"> </w:t>
      </w:r>
      <w:hyperlink r:id="rId8" w:history="1">
        <w:r w:rsidR="005C1F98" w:rsidRPr="00A67097">
          <w:rPr>
            <w:rStyle w:val="Hyperlink"/>
            <w:rFonts w:cs="Arial"/>
            <w:b w:val="0"/>
            <w:bCs w:val="0"/>
            <w:color w:val="auto"/>
            <w:sz w:val="22"/>
            <w:szCs w:val="22"/>
          </w:rPr>
          <w:t>www.kaltenhausen.at</w:t>
        </w:r>
      </w:hyperlink>
      <w:r w:rsidR="005C1F98" w:rsidRPr="00A67097">
        <w:rPr>
          <w:b w:val="0"/>
          <w:bCs w:val="0"/>
          <w:sz w:val="22"/>
          <w:szCs w:val="22"/>
        </w:rPr>
        <w:t xml:space="preserve"> </w:t>
      </w:r>
    </w:p>
    <w:p w14:paraId="091F4ED8" w14:textId="77777777" w:rsidR="00A42C7D" w:rsidRPr="00A67097" w:rsidRDefault="00A42C7D" w:rsidP="00D21750">
      <w:pPr>
        <w:pStyle w:val="Textkrper2"/>
        <w:tabs>
          <w:tab w:val="left" w:pos="9000"/>
        </w:tabs>
        <w:ind w:right="-2"/>
        <w:jc w:val="both"/>
        <w:rPr>
          <w:b w:val="0"/>
          <w:bCs w:val="0"/>
          <w:sz w:val="22"/>
          <w:szCs w:val="22"/>
        </w:rPr>
      </w:pPr>
    </w:p>
    <w:p w14:paraId="11205836" w14:textId="253C11AB" w:rsidR="00A42C7D" w:rsidRPr="00A67097" w:rsidRDefault="00A42C7D" w:rsidP="00D21750">
      <w:pPr>
        <w:pStyle w:val="Textkrper2"/>
        <w:tabs>
          <w:tab w:val="left" w:pos="9000"/>
        </w:tabs>
        <w:ind w:right="-2"/>
        <w:jc w:val="both"/>
        <w:rPr>
          <w:sz w:val="22"/>
          <w:szCs w:val="22"/>
        </w:rPr>
      </w:pPr>
      <w:r w:rsidRPr="00A67097">
        <w:rPr>
          <w:sz w:val="22"/>
          <w:szCs w:val="22"/>
        </w:rPr>
        <w:t>Die Kreativen: Die WEISSE</w:t>
      </w:r>
      <w:r w:rsidR="004D21C8">
        <w:rPr>
          <w:sz w:val="22"/>
          <w:szCs w:val="22"/>
        </w:rPr>
        <w:t xml:space="preserve">, die </w:t>
      </w:r>
      <w:proofErr w:type="spellStart"/>
      <w:r w:rsidRPr="00A67097">
        <w:rPr>
          <w:sz w:val="22"/>
          <w:szCs w:val="22"/>
        </w:rPr>
        <w:t>Trumer</w:t>
      </w:r>
      <w:proofErr w:type="spellEnd"/>
      <w:r w:rsidRPr="00A67097">
        <w:rPr>
          <w:sz w:val="22"/>
          <w:szCs w:val="22"/>
        </w:rPr>
        <w:t xml:space="preserve"> </w:t>
      </w:r>
      <w:r w:rsidR="005C1F98" w:rsidRPr="00A67097">
        <w:rPr>
          <w:sz w:val="22"/>
          <w:szCs w:val="22"/>
        </w:rPr>
        <w:t>Privatbrauerei</w:t>
      </w:r>
      <w:r w:rsidR="004D21C8">
        <w:rPr>
          <w:sz w:val="22"/>
          <w:szCs w:val="22"/>
        </w:rPr>
        <w:t xml:space="preserve"> und </w:t>
      </w:r>
      <w:proofErr w:type="spellStart"/>
      <w:r w:rsidR="004D21C8">
        <w:rPr>
          <w:sz w:val="22"/>
          <w:szCs w:val="22"/>
        </w:rPr>
        <w:t>Kiesbye</w:t>
      </w:r>
      <w:proofErr w:type="spellEnd"/>
    </w:p>
    <w:p w14:paraId="20E4DBBF" w14:textId="4969C809"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Alte Rezepturen kommen auch in der 1901 gegründeten Salzburger Weißbier-</w:t>
      </w:r>
      <w:r w:rsidR="004D21C8">
        <w:rPr>
          <w:b w:val="0"/>
          <w:bCs w:val="0"/>
          <w:sz w:val="22"/>
          <w:szCs w:val="22"/>
        </w:rPr>
        <w:t>B</w:t>
      </w:r>
      <w:r w:rsidRPr="00A67097">
        <w:rPr>
          <w:b w:val="0"/>
          <w:bCs w:val="0"/>
          <w:sz w:val="22"/>
          <w:szCs w:val="22"/>
        </w:rPr>
        <w:t xml:space="preserve">rauerei, </w:t>
      </w:r>
      <w:r w:rsidRPr="00A67097">
        <w:rPr>
          <w:i/>
          <w:iCs/>
          <w:sz w:val="22"/>
          <w:szCs w:val="22"/>
        </w:rPr>
        <w:t xml:space="preserve">Die WEISSE </w:t>
      </w:r>
      <w:r w:rsidRPr="00A67097">
        <w:rPr>
          <w:b w:val="0"/>
          <w:bCs w:val="0"/>
          <w:sz w:val="22"/>
          <w:szCs w:val="22"/>
        </w:rPr>
        <w:t xml:space="preserve">zum Einsatz: Hier wird etwa das helle „Weiße“, das </w:t>
      </w:r>
      <w:proofErr w:type="spellStart"/>
      <w:r w:rsidRPr="00A67097">
        <w:rPr>
          <w:b w:val="0"/>
          <w:bCs w:val="0"/>
          <w:sz w:val="22"/>
          <w:szCs w:val="22"/>
        </w:rPr>
        <w:t>original</w:t>
      </w:r>
      <w:proofErr w:type="spellEnd"/>
      <w:r w:rsidRPr="00A67097">
        <w:rPr>
          <w:b w:val="0"/>
          <w:bCs w:val="0"/>
          <w:sz w:val="22"/>
          <w:szCs w:val="22"/>
        </w:rPr>
        <w:t xml:space="preserve"> hefetrübe Weißbier, gebraut und in Bügelverschlussflaschen abgefüllt. Einen starken Kontrast zu den traditionellen Rezepturen und dem alten Hauptgebäude bildet das trendige In-Lokal der WEISSEN im </w:t>
      </w:r>
      <w:proofErr w:type="spellStart"/>
      <w:r w:rsidRPr="00A67097">
        <w:rPr>
          <w:b w:val="0"/>
          <w:bCs w:val="0"/>
          <w:sz w:val="22"/>
          <w:szCs w:val="22"/>
        </w:rPr>
        <w:t>Sudwerk</w:t>
      </w:r>
      <w:proofErr w:type="spellEnd"/>
      <w:r w:rsidRPr="00A67097">
        <w:rPr>
          <w:b w:val="0"/>
          <w:bCs w:val="0"/>
          <w:sz w:val="22"/>
          <w:szCs w:val="22"/>
        </w:rPr>
        <w:t>.</w:t>
      </w:r>
      <w:r w:rsidR="005C1F98" w:rsidRPr="00A67097">
        <w:rPr>
          <w:b w:val="0"/>
          <w:bCs w:val="0"/>
          <w:sz w:val="22"/>
          <w:szCs w:val="22"/>
        </w:rPr>
        <w:t xml:space="preserve"> </w:t>
      </w:r>
      <w:hyperlink r:id="rId9" w:history="1">
        <w:r w:rsidR="005C1F98" w:rsidRPr="00A67097">
          <w:rPr>
            <w:rStyle w:val="Hyperlink"/>
            <w:rFonts w:cs="Arial"/>
            <w:b w:val="0"/>
            <w:bCs w:val="0"/>
            <w:color w:val="auto"/>
            <w:sz w:val="22"/>
            <w:szCs w:val="22"/>
          </w:rPr>
          <w:t>www.dieweisse.at</w:t>
        </w:r>
      </w:hyperlink>
      <w:r w:rsidR="005C1F98" w:rsidRPr="00A67097">
        <w:rPr>
          <w:b w:val="0"/>
          <w:bCs w:val="0"/>
          <w:sz w:val="22"/>
          <w:szCs w:val="22"/>
        </w:rPr>
        <w:t xml:space="preserve"> </w:t>
      </w:r>
    </w:p>
    <w:p w14:paraId="06CEF6D9" w14:textId="77777777" w:rsidR="00D21750" w:rsidRPr="00A67097" w:rsidRDefault="00D21750" w:rsidP="00D21750">
      <w:pPr>
        <w:pStyle w:val="Textkrper2"/>
        <w:tabs>
          <w:tab w:val="left" w:pos="9000"/>
        </w:tabs>
        <w:ind w:right="-2"/>
        <w:jc w:val="both"/>
        <w:rPr>
          <w:b w:val="0"/>
          <w:bCs w:val="0"/>
          <w:sz w:val="22"/>
          <w:szCs w:val="22"/>
        </w:rPr>
      </w:pPr>
    </w:p>
    <w:p w14:paraId="4CE088BF" w14:textId="63485474"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 xml:space="preserve">Die </w:t>
      </w:r>
      <w:proofErr w:type="spellStart"/>
      <w:r w:rsidRPr="00A67097">
        <w:rPr>
          <w:i/>
          <w:iCs/>
          <w:sz w:val="22"/>
          <w:szCs w:val="22"/>
        </w:rPr>
        <w:t>Trumer</w:t>
      </w:r>
      <w:proofErr w:type="spellEnd"/>
      <w:r w:rsidRPr="00A67097">
        <w:rPr>
          <w:i/>
          <w:iCs/>
          <w:sz w:val="22"/>
          <w:szCs w:val="22"/>
        </w:rPr>
        <w:t xml:space="preserve"> Privatbrauerei</w:t>
      </w:r>
      <w:r w:rsidRPr="00A67097">
        <w:rPr>
          <w:b w:val="0"/>
          <w:bCs w:val="0"/>
          <w:sz w:val="22"/>
          <w:szCs w:val="22"/>
        </w:rPr>
        <w:t xml:space="preserve"> ist ein Familienbetrieb in der </w:t>
      </w:r>
      <w:r w:rsidR="001C5C18" w:rsidRPr="00A67097">
        <w:rPr>
          <w:b w:val="0"/>
          <w:bCs w:val="0"/>
          <w:sz w:val="22"/>
          <w:szCs w:val="22"/>
        </w:rPr>
        <w:t>achten</w:t>
      </w:r>
      <w:r w:rsidRPr="00A67097">
        <w:rPr>
          <w:b w:val="0"/>
          <w:bCs w:val="0"/>
          <w:sz w:val="22"/>
          <w:szCs w:val="22"/>
        </w:rPr>
        <w:t xml:space="preserve"> Generation, der sich durch seine besonders kreativen Biere auszeichnet. </w:t>
      </w:r>
      <w:r w:rsidR="00124765" w:rsidRPr="00A67097">
        <w:rPr>
          <w:b w:val="0"/>
          <w:bCs w:val="0"/>
          <w:sz w:val="22"/>
          <w:szCs w:val="22"/>
        </w:rPr>
        <w:t xml:space="preserve">Neben dem bekannten </w:t>
      </w:r>
      <w:proofErr w:type="spellStart"/>
      <w:r w:rsidR="00124765" w:rsidRPr="00A67097">
        <w:rPr>
          <w:b w:val="0"/>
          <w:bCs w:val="0"/>
          <w:sz w:val="22"/>
          <w:szCs w:val="22"/>
        </w:rPr>
        <w:t>Trumer</w:t>
      </w:r>
      <w:proofErr w:type="spellEnd"/>
      <w:r w:rsidR="00124765" w:rsidRPr="00A67097">
        <w:rPr>
          <w:b w:val="0"/>
          <w:bCs w:val="0"/>
          <w:sz w:val="22"/>
          <w:szCs w:val="22"/>
        </w:rPr>
        <w:t xml:space="preserve"> Pils</w:t>
      </w:r>
      <w:r w:rsidRPr="00A67097">
        <w:rPr>
          <w:b w:val="0"/>
          <w:bCs w:val="0"/>
          <w:sz w:val="22"/>
          <w:szCs w:val="22"/>
        </w:rPr>
        <w:t xml:space="preserve"> lässt das Unternehmen durch sein selbst entwickeltes Verfahren für die offene Gärung</w:t>
      </w:r>
      <w:r w:rsidR="004D21C8">
        <w:rPr>
          <w:b w:val="0"/>
          <w:bCs w:val="0"/>
          <w:sz w:val="22"/>
          <w:szCs w:val="22"/>
        </w:rPr>
        <w:t xml:space="preserve"> und dem Slow </w:t>
      </w:r>
      <w:proofErr w:type="spellStart"/>
      <w:r w:rsidR="004D21C8">
        <w:rPr>
          <w:b w:val="0"/>
          <w:bCs w:val="0"/>
          <w:sz w:val="22"/>
          <w:szCs w:val="22"/>
        </w:rPr>
        <w:t>Brewing</w:t>
      </w:r>
      <w:proofErr w:type="spellEnd"/>
      <w:r w:rsidRPr="00A67097">
        <w:rPr>
          <w:b w:val="0"/>
          <w:bCs w:val="0"/>
          <w:sz w:val="22"/>
          <w:szCs w:val="22"/>
        </w:rPr>
        <w:t xml:space="preserve"> aufhorchen. </w:t>
      </w:r>
      <w:r w:rsidR="00124765" w:rsidRPr="00A67097">
        <w:rPr>
          <w:b w:val="0"/>
          <w:bCs w:val="0"/>
          <w:sz w:val="22"/>
          <w:szCs w:val="22"/>
        </w:rPr>
        <w:t>Zu den Bestsellern zählt mittlerweile das leichte „Hopfenspiel“ mit nur 2,9 % Alkohol</w:t>
      </w:r>
      <w:r w:rsidRPr="00A67097">
        <w:rPr>
          <w:b w:val="0"/>
          <w:bCs w:val="0"/>
          <w:sz w:val="22"/>
          <w:szCs w:val="22"/>
        </w:rPr>
        <w:t xml:space="preserve">. </w:t>
      </w:r>
      <w:hyperlink r:id="rId10" w:history="1">
        <w:r w:rsidR="005C1F98" w:rsidRPr="00C228E8">
          <w:rPr>
            <w:rStyle w:val="Hyperlink"/>
            <w:rFonts w:cs="Arial"/>
            <w:b w:val="0"/>
            <w:bCs w:val="0"/>
            <w:color w:val="auto"/>
            <w:sz w:val="22"/>
            <w:szCs w:val="22"/>
          </w:rPr>
          <w:t>www.trumer.at</w:t>
        </w:r>
      </w:hyperlink>
      <w:r w:rsidR="005C1F98" w:rsidRPr="00A67097">
        <w:rPr>
          <w:b w:val="0"/>
          <w:bCs w:val="0"/>
          <w:sz w:val="22"/>
          <w:szCs w:val="22"/>
        </w:rPr>
        <w:t xml:space="preserve"> </w:t>
      </w:r>
    </w:p>
    <w:p w14:paraId="5CEADDC7" w14:textId="77777777" w:rsidR="00D21750" w:rsidRPr="00A67097" w:rsidRDefault="00D21750" w:rsidP="00D21750">
      <w:pPr>
        <w:pStyle w:val="Textkrper2"/>
        <w:tabs>
          <w:tab w:val="left" w:pos="9000"/>
        </w:tabs>
        <w:ind w:right="-2"/>
        <w:jc w:val="both"/>
        <w:rPr>
          <w:b w:val="0"/>
          <w:bCs w:val="0"/>
          <w:sz w:val="22"/>
          <w:szCs w:val="22"/>
        </w:rPr>
      </w:pPr>
    </w:p>
    <w:p w14:paraId="0E262E72" w14:textId="77777777" w:rsidR="005C1F98" w:rsidRPr="00A67097" w:rsidRDefault="005C1F98" w:rsidP="00D21750">
      <w:pPr>
        <w:pStyle w:val="Textkrper2"/>
        <w:tabs>
          <w:tab w:val="left" w:pos="9000"/>
        </w:tabs>
        <w:ind w:right="-2"/>
        <w:jc w:val="both"/>
        <w:rPr>
          <w:b w:val="0"/>
          <w:bCs w:val="0"/>
          <w:sz w:val="22"/>
          <w:szCs w:val="22"/>
        </w:rPr>
      </w:pPr>
      <w:r w:rsidRPr="00A67097">
        <w:rPr>
          <w:b w:val="0"/>
          <w:bCs w:val="0"/>
          <w:sz w:val="22"/>
          <w:szCs w:val="22"/>
        </w:rPr>
        <w:t xml:space="preserve">Natur steht auch im Fokus des Bierkulturhauses. Braumeister Axel </w:t>
      </w:r>
      <w:proofErr w:type="spellStart"/>
      <w:r w:rsidRPr="00A67097">
        <w:rPr>
          <w:b w:val="0"/>
          <w:bCs w:val="0"/>
          <w:sz w:val="22"/>
          <w:szCs w:val="22"/>
        </w:rPr>
        <w:t>Kiesbye</w:t>
      </w:r>
      <w:proofErr w:type="spellEnd"/>
      <w:r w:rsidRPr="00A67097">
        <w:rPr>
          <w:b w:val="0"/>
          <w:bCs w:val="0"/>
          <w:sz w:val="22"/>
          <w:szCs w:val="22"/>
        </w:rPr>
        <w:t xml:space="preserve"> hat mit seinen „Bieren der Wildnis“ ein ganz speziell</w:t>
      </w:r>
      <w:r w:rsidR="00A67097" w:rsidRPr="00A67097">
        <w:rPr>
          <w:b w:val="0"/>
          <w:bCs w:val="0"/>
          <w:sz w:val="22"/>
          <w:szCs w:val="22"/>
        </w:rPr>
        <w:t xml:space="preserve">es Erlebnis kreiert und braut mit Bergminze, Wacholder oder Traubenkirsche. </w:t>
      </w:r>
      <w:hyperlink r:id="rId11" w:history="1">
        <w:r w:rsidR="00A67097" w:rsidRPr="00A67097">
          <w:rPr>
            <w:rStyle w:val="Hyperlink"/>
            <w:rFonts w:cs="Arial"/>
            <w:b w:val="0"/>
            <w:bCs w:val="0"/>
            <w:color w:val="auto"/>
            <w:sz w:val="22"/>
            <w:szCs w:val="22"/>
          </w:rPr>
          <w:t>www.bierkulturhaus.com</w:t>
        </w:r>
      </w:hyperlink>
      <w:r w:rsidR="00A67097" w:rsidRPr="00A67097">
        <w:rPr>
          <w:b w:val="0"/>
          <w:bCs w:val="0"/>
          <w:sz w:val="22"/>
          <w:szCs w:val="22"/>
        </w:rPr>
        <w:t xml:space="preserve"> </w:t>
      </w:r>
    </w:p>
    <w:p w14:paraId="69D08867" w14:textId="77777777" w:rsidR="00124765" w:rsidRPr="00A67097" w:rsidRDefault="00124765" w:rsidP="00D21750">
      <w:pPr>
        <w:pStyle w:val="Textkrper2"/>
        <w:tabs>
          <w:tab w:val="left" w:pos="9000"/>
        </w:tabs>
        <w:ind w:right="-2"/>
        <w:jc w:val="both"/>
        <w:rPr>
          <w:b w:val="0"/>
          <w:bCs w:val="0"/>
          <w:sz w:val="22"/>
          <w:szCs w:val="22"/>
        </w:rPr>
      </w:pPr>
    </w:p>
    <w:p w14:paraId="000DD214" w14:textId="77777777" w:rsidR="00A42C7D" w:rsidRPr="00A67097" w:rsidRDefault="00A42C7D" w:rsidP="00D21750">
      <w:pPr>
        <w:pStyle w:val="Textkrper2"/>
        <w:tabs>
          <w:tab w:val="left" w:pos="9000"/>
        </w:tabs>
        <w:ind w:right="-2"/>
        <w:jc w:val="both"/>
        <w:rPr>
          <w:sz w:val="22"/>
          <w:szCs w:val="22"/>
        </w:rPr>
      </w:pPr>
      <w:r w:rsidRPr="00A67097">
        <w:rPr>
          <w:sz w:val="22"/>
          <w:szCs w:val="22"/>
        </w:rPr>
        <w:t xml:space="preserve">Die Kleinen: </w:t>
      </w:r>
      <w:proofErr w:type="spellStart"/>
      <w:r w:rsidRPr="00A67097">
        <w:rPr>
          <w:sz w:val="22"/>
          <w:szCs w:val="22"/>
        </w:rPr>
        <w:t>s’Kloane</w:t>
      </w:r>
      <w:proofErr w:type="spellEnd"/>
      <w:r w:rsidRPr="00A67097">
        <w:rPr>
          <w:sz w:val="22"/>
          <w:szCs w:val="22"/>
        </w:rPr>
        <w:t xml:space="preserve"> Bra</w:t>
      </w:r>
      <w:r w:rsidR="00124765" w:rsidRPr="00A67097">
        <w:rPr>
          <w:sz w:val="22"/>
          <w:szCs w:val="22"/>
        </w:rPr>
        <w:t xml:space="preserve">uhaus, </w:t>
      </w:r>
      <w:proofErr w:type="spellStart"/>
      <w:r w:rsidR="00124765" w:rsidRPr="00A67097">
        <w:rPr>
          <w:sz w:val="22"/>
          <w:szCs w:val="22"/>
        </w:rPr>
        <w:t>Raggei</w:t>
      </w:r>
      <w:proofErr w:type="spellEnd"/>
      <w:r w:rsidR="00124765" w:rsidRPr="00A67097">
        <w:rPr>
          <w:sz w:val="22"/>
          <w:szCs w:val="22"/>
        </w:rPr>
        <w:t xml:space="preserve">-Bräu, Allerberger, </w:t>
      </w:r>
      <w:proofErr w:type="spellStart"/>
      <w:r w:rsidRPr="00A67097">
        <w:rPr>
          <w:sz w:val="22"/>
          <w:szCs w:val="22"/>
        </w:rPr>
        <w:t>Isi</w:t>
      </w:r>
      <w:proofErr w:type="spellEnd"/>
      <w:r w:rsidRPr="00A67097">
        <w:rPr>
          <w:sz w:val="22"/>
          <w:szCs w:val="22"/>
        </w:rPr>
        <w:t>-Bräu</w:t>
      </w:r>
      <w:r w:rsidR="00124765" w:rsidRPr="00A67097">
        <w:rPr>
          <w:sz w:val="22"/>
          <w:szCs w:val="22"/>
        </w:rPr>
        <w:t xml:space="preserve"> und Zum Fassl</w:t>
      </w:r>
    </w:p>
    <w:p w14:paraId="2D410A01" w14:textId="77777777"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Die kleinen Gasthausbrauereien zeichnen sich durch eine große Gemeinsamkeit aus: Die Biere werden nur zum Konsum in den eigenen Gaststätten gebraut und können somit auch nur an Ort und Stelle verkostet und getrunken werden.</w:t>
      </w:r>
    </w:p>
    <w:p w14:paraId="33299FCF" w14:textId="77777777" w:rsidR="00D21750" w:rsidRPr="00A67097" w:rsidRDefault="00D21750" w:rsidP="00D21750">
      <w:pPr>
        <w:pStyle w:val="Textkrper2"/>
        <w:tabs>
          <w:tab w:val="left" w:pos="9000"/>
        </w:tabs>
        <w:ind w:right="-2"/>
        <w:jc w:val="both"/>
        <w:rPr>
          <w:b w:val="0"/>
          <w:bCs w:val="0"/>
          <w:sz w:val="22"/>
          <w:szCs w:val="22"/>
        </w:rPr>
      </w:pPr>
    </w:p>
    <w:p w14:paraId="5EE48856" w14:textId="77777777" w:rsidR="00A42C7D" w:rsidRPr="00A67097" w:rsidRDefault="00A42C7D" w:rsidP="00D21750">
      <w:pPr>
        <w:pStyle w:val="Textkrper2"/>
        <w:tabs>
          <w:tab w:val="left" w:pos="9000"/>
        </w:tabs>
        <w:ind w:right="-2"/>
        <w:jc w:val="both"/>
        <w:rPr>
          <w:b w:val="0"/>
          <w:bCs w:val="0"/>
          <w:sz w:val="22"/>
          <w:szCs w:val="22"/>
        </w:rPr>
      </w:pPr>
      <w:proofErr w:type="spellStart"/>
      <w:r w:rsidRPr="00A67097">
        <w:rPr>
          <w:i/>
          <w:iCs/>
          <w:sz w:val="22"/>
          <w:szCs w:val="22"/>
        </w:rPr>
        <w:t>s’Kloane</w:t>
      </w:r>
      <w:proofErr w:type="spellEnd"/>
      <w:r w:rsidRPr="00A67097">
        <w:rPr>
          <w:i/>
          <w:iCs/>
          <w:sz w:val="22"/>
          <w:szCs w:val="22"/>
        </w:rPr>
        <w:t xml:space="preserve"> Brauhaus</w:t>
      </w:r>
      <w:r w:rsidRPr="00A67097">
        <w:rPr>
          <w:b w:val="0"/>
          <w:bCs w:val="0"/>
          <w:sz w:val="22"/>
          <w:szCs w:val="22"/>
        </w:rPr>
        <w:t xml:space="preserve"> in der Stadt Salzburg mit seiner 380-Liter-Sudanlage besteht seit 1998. Hier wird in kleinem Rahmen Weißbier gebraut. Das </w:t>
      </w:r>
      <w:proofErr w:type="spellStart"/>
      <w:r w:rsidRPr="00A67097">
        <w:rPr>
          <w:i/>
          <w:iCs/>
          <w:sz w:val="22"/>
          <w:szCs w:val="22"/>
        </w:rPr>
        <w:t>Raggei</w:t>
      </w:r>
      <w:proofErr w:type="spellEnd"/>
      <w:r w:rsidRPr="00A67097">
        <w:rPr>
          <w:i/>
          <w:iCs/>
          <w:sz w:val="22"/>
          <w:szCs w:val="22"/>
        </w:rPr>
        <w:t>-Bräu</w:t>
      </w:r>
      <w:r w:rsidRPr="00A67097">
        <w:rPr>
          <w:b w:val="0"/>
          <w:bCs w:val="0"/>
          <w:sz w:val="22"/>
          <w:szCs w:val="22"/>
        </w:rPr>
        <w:t xml:space="preserve"> in </w:t>
      </w:r>
      <w:proofErr w:type="spellStart"/>
      <w:r w:rsidRPr="00A67097">
        <w:rPr>
          <w:b w:val="0"/>
          <w:bCs w:val="0"/>
          <w:sz w:val="22"/>
          <w:szCs w:val="22"/>
        </w:rPr>
        <w:t>Anthering</w:t>
      </w:r>
      <w:proofErr w:type="spellEnd"/>
      <w:r w:rsidRPr="00A67097">
        <w:rPr>
          <w:b w:val="0"/>
          <w:bCs w:val="0"/>
          <w:sz w:val="22"/>
          <w:szCs w:val="22"/>
        </w:rPr>
        <w:t xml:space="preserve"> wurde 2010 zum „</w:t>
      </w:r>
      <w:proofErr w:type="spellStart"/>
      <w:r w:rsidRPr="00A67097">
        <w:rPr>
          <w:b w:val="0"/>
          <w:bCs w:val="0"/>
          <w:sz w:val="22"/>
          <w:szCs w:val="22"/>
        </w:rPr>
        <w:t>Brewpub</w:t>
      </w:r>
      <w:proofErr w:type="spellEnd"/>
      <w:r w:rsidRPr="00A67097">
        <w:rPr>
          <w:b w:val="0"/>
          <w:bCs w:val="0"/>
          <w:sz w:val="22"/>
          <w:szCs w:val="22"/>
        </w:rPr>
        <w:t xml:space="preserve"> des Jahres“ ausgezeichnet und stellt Weizen-, Keller-, Bock- und Spezialbiere auf höchstem Niveau her. Seit 2005 gibt es den </w:t>
      </w:r>
      <w:r w:rsidRPr="00A67097">
        <w:rPr>
          <w:i/>
          <w:iCs/>
          <w:sz w:val="22"/>
          <w:szCs w:val="22"/>
        </w:rPr>
        <w:t>Landgasthof Allerberger</w:t>
      </w:r>
      <w:r w:rsidRPr="00A67097">
        <w:rPr>
          <w:b w:val="0"/>
          <w:bCs w:val="0"/>
          <w:sz w:val="22"/>
          <w:szCs w:val="22"/>
        </w:rPr>
        <w:t xml:space="preserve"> </w:t>
      </w:r>
      <w:proofErr w:type="gramStart"/>
      <w:r w:rsidRPr="00A67097">
        <w:rPr>
          <w:b w:val="0"/>
          <w:bCs w:val="0"/>
          <w:sz w:val="22"/>
          <w:szCs w:val="22"/>
        </w:rPr>
        <w:t>in Wals</w:t>
      </w:r>
      <w:proofErr w:type="gramEnd"/>
      <w:r w:rsidRPr="00A67097">
        <w:rPr>
          <w:b w:val="0"/>
          <w:bCs w:val="0"/>
          <w:sz w:val="22"/>
          <w:szCs w:val="22"/>
        </w:rPr>
        <w:t xml:space="preserve">, wo helles Märzen, Weizenbier und Saisonbiere gebraut werden. Im </w:t>
      </w:r>
      <w:proofErr w:type="spellStart"/>
      <w:r w:rsidRPr="00A67097">
        <w:rPr>
          <w:i/>
          <w:iCs/>
          <w:sz w:val="22"/>
          <w:szCs w:val="22"/>
        </w:rPr>
        <w:t>Isi</w:t>
      </w:r>
      <w:proofErr w:type="spellEnd"/>
      <w:r w:rsidRPr="00A67097">
        <w:rPr>
          <w:i/>
          <w:iCs/>
          <w:sz w:val="22"/>
          <w:szCs w:val="22"/>
        </w:rPr>
        <w:t>-Bräu</w:t>
      </w:r>
      <w:r w:rsidRPr="00A67097">
        <w:rPr>
          <w:b w:val="0"/>
          <w:bCs w:val="0"/>
          <w:sz w:val="22"/>
          <w:szCs w:val="22"/>
        </w:rPr>
        <w:t xml:space="preserve"> </w:t>
      </w:r>
      <w:r w:rsidR="00124765" w:rsidRPr="00A67097">
        <w:rPr>
          <w:b w:val="0"/>
          <w:bCs w:val="0"/>
          <w:sz w:val="22"/>
          <w:szCs w:val="22"/>
        </w:rPr>
        <w:t>wir das „Keller-</w:t>
      </w:r>
      <w:proofErr w:type="spellStart"/>
      <w:r w:rsidR="00124765" w:rsidRPr="00A67097">
        <w:rPr>
          <w:b w:val="0"/>
          <w:bCs w:val="0"/>
          <w:sz w:val="22"/>
          <w:szCs w:val="22"/>
        </w:rPr>
        <w:t>Zwickl</w:t>
      </w:r>
      <w:proofErr w:type="spellEnd"/>
      <w:r w:rsidR="00124765" w:rsidRPr="00A67097">
        <w:rPr>
          <w:b w:val="0"/>
          <w:bCs w:val="0"/>
          <w:sz w:val="22"/>
          <w:szCs w:val="22"/>
        </w:rPr>
        <w:t xml:space="preserve">“ gebraut und im </w:t>
      </w:r>
      <w:r w:rsidR="00124765" w:rsidRPr="00FD339C">
        <w:rPr>
          <w:bCs w:val="0"/>
          <w:sz w:val="22"/>
          <w:szCs w:val="22"/>
        </w:rPr>
        <w:t>„Zum Fassl“</w:t>
      </w:r>
      <w:r w:rsidR="000B5BE9" w:rsidRPr="00A67097">
        <w:rPr>
          <w:b w:val="0"/>
          <w:bCs w:val="0"/>
          <w:sz w:val="22"/>
          <w:szCs w:val="22"/>
        </w:rPr>
        <w:t xml:space="preserve"> in Grödig wird im</w:t>
      </w:r>
      <w:r w:rsidR="00124765" w:rsidRPr="00A67097">
        <w:rPr>
          <w:b w:val="0"/>
          <w:bCs w:val="0"/>
          <w:sz w:val="22"/>
          <w:szCs w:val="22"/>
        </w:rPr>
        <w:t xml:space="preserve"> 170</w:t>
      </w:r>
      <w:r w:rsidR="000B5BE9" w:rsidRPr="00A67097">
        <w:rPr>
          <w:b w:val="0"/>
          <w:bCs w:val="0"/>
          <w:sz w:val="22"/>
          <w:szCs w:val="22"/>
        </w:rPr>
        <w:t xml:space="preserve">-Liter-Gärbottich gebraut. </w:t>
      </w:r>
    </w:p>
    <w:p w14:paraId="004F37AB" w14:textId="77777777" w:rsidR="00A42C7D" w:rsidRPr="00A67097" w:rsidRDefault="00A42C7D" w:rsidP="00D21750">
      <w:pPr>
        <w:pStyle w:val="Textkrper2"/>
        <w:tabs>
          <w:tab w:val="left" w:pos="9000"/>
        </w:tabs>
        <w:ind w:right="-2"/>
        <w:jc w:val="both"/>
        <w:rPr>
          <w:b w:val="0"/>
          <w:bCs w:val="0"/>
          <w:sz w:val="22"/>
          <w:szCs w:val="22"/>
          <w:lang w:val="de-DE"/>
        </w:rPr>
      </w:pPr>
    </w:p>
    <w:p w14:paraId="7A17483A" w14:textId="77777777" w:rsidR="00A42C7D" w:rsidRPr="00A67097" w:rsidRDefault="00A42C7D" w:rsidP="00D21750">
      <w:pPr>
        <w:pStyle w:val="Textkrper2"/>
        <w:tabs>
          <w:tab w:val="left" w:pos="9000"/>
        </w:tabs>
        <w:ind w:right="-2"/>
        <w:jc w:val="both"/>
        <w:rPr>
          <w:sz w:val="22"/>
          <w:szCs w:val="22"/>
        </w:rPr>
      </w:pPr>
      <w:r w:rsidRPr="00A67097">
        <w:rPr>
          <w:sz w:val="22"/>
          <w:szCs w:val="22"/>
        </w:rPr>
        <w:t>Die schönsten Gasthäuser, Biergärten und Lokale</w:t>
      </w:r>
    </w:p>
    <w:p w14:paraId="6A3AC03F" w14:textId="0C7EA5D7"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 xml:space="preserve">Die mit viel Liebe und Kreativität gebrauten Biere schmecken frisch gezapft am besten: </w:t>
      </w:r>
      <w:r w:rsidR="000B5BE9" w:rsidRPr="00A67097">
        <w:rPr>
          <w:b w:val="0"/>
          <w:bCs w:val="0"/>
          <w:sz w:val="22"/>
          <w:szCs w:val="22"/>
        </w:rPr>
        <w:t>Die</w:t>
      </w:r>
      <w:r w:rsidRPr="00A67097">
        <w:rPr>
          <w:b w:val="0"/>
          <w:bCs w:val="0"/>
          <w:sz w:val="22"/>
          <w:szCs w:val="22"/>
        </w:rPr>
        <w:t xml:space="preserve"> Brauereien verfügen über urige Bräustübe</w:t>
      </w:r>
      <w:r w:rsidR="004D21C8">
        <w:rPr>
          <w:b w:val="0"/>
          <w:bCs w:val="0"/>
          <w:sz w:val="22"/>
          <w:szCs w:val="22"/>
        </w:rPr>
        <w:t>r</w:t>
      </w:r>
      <w:r w:rsidRPr="00A67097">
        <w:rPr>
          <w:b w:val="0"/>
          <w:bCs w:val="0"/>
          <w:sz w:val="22"/>
          <w:szCs w:val="22"/>
        </w:rPr>
        <w:t xml:space="preserve">l, Gasthäuser oder Biergärten, wo das feine Gebräu – zu Salzburger Schmankerln genossen – seine besonderen Gaumenfreuden entfalten kann. So sind etwa das Augustiner Bräustübl in Mülln als auch der </w:t>
      </w:r>
      <w:proofErr w:type="spellStart"/>
      <w:r w:rsidRPr="00A67097">
        <w:rPr>
          <w:bCs w:val="0"/>
          <w:sz w:val="22"/>
          <w:szCs w:val="22"/>
        </w:rPr>
        <w:t>Stieglkeller</w:t>
      </w:r>
      <w:proofErr w:type="spellEnd"/>
      <w:r w:rsidRPr="00A67097">
        <w:rPr>
          <w:b w:val="0"/>
          <w:bCs w:val="0"/>
          <w:sz w:val="22"/>
          <w:szCs w:val="22"/>
        </w:rPr>
        <w:t xml:space="preserve"> am Weg zur Festung Hohensalzburg ein echtes „</w:t>
      </w:r>
      <w:proofErr w:type="spellStart"/>
      <w:r w:rsidRPr="00A67097">
        <w:rPr>
          <w:b w:val="0"/>
          <w:bCs w:val="0"/>
          <w:sz w:val="22"/>
          <w:szCs w:val="22"/>
        </w:rPr>
        <w:t>Must</w:t>
      </w:r>
      <w:proofErr w:type="spellEnd"/>
      <w:r w:rsidRPr="00A67097">
        <w:rPr>
          <w:b w:val="0"/>
          <w:bCs w:val="0"/>
          <w:sz w:val="22"/>
          <w:szCs w:val="22"/>
        </w:rPr>
        <w:t xml:space="preserve">-see“ für Bierliebhaber. Während das </w:t>
      </w:r>
      <w:r w:rsidRPr="00A67097">
        <w:rPr>
          <w:bCs w:val="0"/>
          <w:sz w:val="22"/>
          <w:szCs w:val="22"/>
        </w:rPr>
        <w:t>Augustiner Bräu</w:t>
      </w:r>
      <w:r w:rsidRPr="00A67097">
        <w:rPr>
          <w:b w:val="0"/>
          <w:bCs w:val="0"/>
          <w:sz w:val="22"/>
          <w:szCs w:val="22"/>
        </w:rPr>
        <w:t xml:space="preserve"> durch liebenswerte Besonderheiten wie etwa den einzigartigen „</w:t>
      </w:r>
      <w:proofErr w:type="spellStart"/>
      <w:r w:rsidRPr="00A67097">
        <w:rPr>
          <w:b w:val="0"/>
          <w:bCs w:val="0"/>
          <w:sz w:val="22"/>
          <w:szCs w:val="22"/>
        </w:rPr>
        <w:t>Schmankerlgang</w:t>
      </w:r>
      <w:proofErr w:type="spellEnd"/>
      <w:r w:rsidRPr="00A67097">
        <w:rPr>
          <w:b w:val="0"/>
          <w:bCs w:val="0"/>
          <w:sz w:val="22"/>
          <w:szCs w:val="22"/>
        </w:rPr>
        <w:t xml:space="preserve">“ und die stilechten Steinkrüge besticht, bietet der </w:t>
      </w:r>
      <w:proofErr w:type="spellStart"/>
      <w:r w:rsidRPr="00A67097">
        <w:rPr>
          <w:b w:val="0"/>
          <w:bCs w:val="0"/>
          <w:sz w:val="22"/>
          <w:szCs w:val="22"/>
        </w:rPr>
        <w:t>Stieglkeller</w:t>
      </w:r>
      <w:proofErr w:type="spellEnd"/>
      <w:r w:rsidRPr="00A67097">
        <w:rPr>
          <w:b w:val="0"/>
          <w:bCs w:val="0"/>
          <w:sz w:val="22"/>
          <w:szCs w:val="22"/>
        </w:rPr>
        <w:t xml:space="preserve"> einen fantastischen Ausblick über die Salzburger Altstadt: Die besten Adressen für einen lauen Sommerabend. </w:t>
      </w:r>
    </w:p>
    <w:p w14:paraId="6AEE1DC1" w14:textId="77777777" w:rsidR="00D21750" w:rsidRPr="00A67097" w:rsidRDefault="00D21750" w:rsidP="00D21750">
      <w:pPr>
        <w:pStyle w:val="Textkrper2"/>
        <w:tabs>
          <w:tab w:val="left" w:pos="9000"/>
        </w:tabs>
        <w:ind w:right="-2"/>
        <w:jc w:val="both"/>
        <w:rPr>
          <w:b w:val="0"/>
          <w:bCs w:val="0"/>
          <w:sz w:val="22"/>
          <w:szCs w:val="22"/>
        </w:rPr>
      </w:pPr>
    </w:p>
    <w:p w14:paraId="4BF87265" w14:textId="54537197" w:rsidR="00A42C7D" w:rsidRPr="00A67097" w:rsidRDefault="004D21C8" w:rsidP="00D21750">
      <w:pPr>
        <w:pStyle w:val="Textkrper2"/>
        <w:tabs>
          <w:tab w:val="left" w:pos="9000"/>
        </w:tabs>
        <w:ind w:right="-2"/>
        <w:jc w:val="both"/>
        <w:rPr>
          <w:b w:val="0"/>
          <w:bCs w:val="0"/>
          <w:sz w:val="22"/>
          <w:szCs w:val="22"/>
        </w:rPr>
      </w:pPr>
      <w:r>
        <w:rPr>
          <w:b w:val="0"/>
          <w:bCs w:val="0"/>
          <w:sz w:val="22"/>
          <w:szCs w:val="22"/>
        </w:rPr>
        <w:t>Die Bierkulturstadt Salzburg weist 41 besondere Bierlokale aus, 18 davon sogar mit eigenem Biergarten. Unter der Auswahl befinden sich auf der rechten S</w:t>
      </w:r>
      <w:r w:rsidR="00A42C7D" w:rsidRPr="00A67097">
        <w:rPr>
          <w:b w:val="0"/>
          <w:bCs w:val="0"/>
          <w:sz w:val="22"/>
          <w:szCs w:val="22"/>
        </w:rPr>
        <w:t xml:space="preserve">alzachseite </w:t>
      </w:r>
      <w:r>
        <w:rPr>
          <w:b w:val="0"/>
          <w:bCs w:val="0"/>
          <w:sz w:val="22"/>
          <w:szCs w:val="22"/>
        </w:rPr>
        <w:t>etwa</w:t>
      </w:r>
      <w:r w:rsidR="00A42C7D" w:rsidRPr="00A67097">
        <w:rPr>
          <w:b w:val="0"/>
          <w:bCs w:val="0"/>
          <w:sz w:val="22"/>
          <w:szCs w:val="22"/>
        </w:rPr>
        <w:t xml:space="preserve"> das Bierlokal-Pub </w:t>
      </w:r>
      <w:r w:rsidR="00A42C7D" w:rsidRPr="00A67097">
        <w:rPr>
          <w:bCs w:val="0"/>
          <w:sz w:val="22"/>
          <w:szCs w:val="22"/>
        </w:rPr>
        <w:t>„Zum fidelen Affen“</w:t>
      </w:r>
      <w:r w:rsidR="00A42C7D" w:rsidRPr="00A67097">
        <w:rPr>
          <w:b w:val="0"/>
          <w:bCs w:val="0"/>
          <w:sz w:val="22"/>
          <w:szCs w:val="22"/>
        </w:rPr>
        <w:t xml:space="preserve">, in dem in alten Gemäuern feine Salzburger Gerichte und Biere serviert werden, sowie </w:t>
      </w:r>
      <w:r w:rsidR="00A42C7D" w:rsidRPr="00A67097">
        <w:rPr>
          <w:bCs w:val="0"/>
          <w:sz w:val="22"/>
          <w:szCs w:val="22"/>
        </w:rPr>
        <w:t>Die WEISSE</w:t>
      </w:r>
      <w:r w:rsidR="00A42C7D" w:rsidRPr="00A67097">
        <w:rPr>
          <w:b w:val="0"/>
          <w:bCs w:val="0"/>
          <w:sz w:val="22"/>
          <w:szCs w:val="22"/>
        </w:rPr>
        <w:t xml:space="preserve">, die mit Gaststätte, großem Biergarten und </w:t>
      </w:r>
      <w:proofErr w:type="spellStart"/>
      <w:r w:rsidR="00A42C7D" w:rsidRPr="00A67097">
        <w:rPr>
          <w:b w:val="0"/>
          <w:bCs w:val="0"/>
          <w:sz w:val="22"/>
          <w:szCs w:val="22"/>
        </w:rPr>
        <w:t>Sudwerk</w:t>
      </w:r>
      <w:proofErr w:type="spellEnd"/>
      <w:r w:rsidR="00A42C7D" w:rsidRPr="00A67097">
        <w:rPr>
          <w:b w:val="0"/>
          <w:bCs w:val="0"/>
          <w:sz w:val="22"/>
          <w:szCs w:val="22"/>
        </w:rPr>
        <w:t xml:space="preserve"> alten und jungen Gästen ein maximales „Cross-Over“ an Genuss, Spaß und Ausgehlaune bietet. Etwas ganz </w:t>
      </w:r>
      <w:r>
        <w:rPr>
          <w:b w:val="0"/>
          <w:bCs w:val="0"/>
          <w:sz w:val="22"/>
          <w:szCs w:val="22"/>
        </w:rPr>
        <w:t>S</w:t>
      </w:r>
      <w:r w:rsidR="00A42C7D" w:rsidRPr="00A67097">
        <w:rPr>
          <w:b w:val="0"/>
          <w:bCs w:val="0"/>
          <w:sz w:val="22"/>
          <w:szCs w:val="22"/>
        </w:rPr>
        <w:t xml:space="preserve">pezielles und </w:t>
      </w:r>
      <w:r w:rsidRPr="00A67097">
        <w:rPr>
          <w:b w:val="0"/>
          <w:bCs w:val="0"/>
          <w:sz w:val="22"/>
          <w:szCs w:val="22"/>
        </w:rPr>
        <w:t>Interessantes</w:t>
      </w:r>
      <w:r w:rsidR="00A42C7D" w:rsidRPr="00A67097">
        <w:rPr>
          <w:b w:val="0"/>
          <w:bCs w:val="0"/>
          <w:sz w:val="22"/>
          <w:szCs w:val="22"/>
        </w:rPr>
        <w:t xml:space="preserve"> unter den Bierlokalen in der rechten Altstadt </w:t>
      </w:r>
      <w:r w:rsidR="00B81DA9">
        <w:rPr>
          <w:b w:val="0"/>
          <w:bCs w:val="0"/>
          <w:sz w:val="22"/>
          <w:szCs w:val="22"/>
        </w:rPr>
        <w:lastRenderedPageBreak/>
        <w:t>ist</w:t>
      </w:r>
      <w:r w:rsidR="00A42C7D" w:rsidRPr="00A67097">
        <w:rPr>
          <w:b w:val="0"/>
          <w:bCs w:val="0"/>
          <w:sz w:val="22"/>
          <w:szCs w:val="22"/>
        </w:rPr>
        <w:t xml:space="preserve"> das In-Lokal </w:t>
      </w:r>
      <w:r w:rsidR="00A42C7D" w:rsidRPr="00A67097">
        <w:rPr>
          <w:bCs w:val="0"/>
          <w:sz w:val="22"/>
          <w:szCs w:val="22"/>
        </w:rPr>
        <w:t>„</w:t>
      </w:r>
      <w:proofErr w:type="spellStart"/>
      <w:r w:rsidR="00A42C7D" w:rsidRPr="00A67097">
        <w:rPr>
          <w:bCs w:val="0"/>
          <w:sz w:val="22"/>
          <w:szCs w:val="22"/>
        </w:rPr>
        <w:t>Alch</w:t>
      </w:r>
      <w:r w:rsidR="00736A12" w:rsidRPr="00A67097">
        <w:rPr>
          <w:bCs w:val="0"/>
          <w:sz w:val="22"/>
          <w:szCs w:val="22"/>
        </w:rPr>
        <w:t>i</w:t>
      </w:r>
      <w:r w:rsidR="00A42C7D" w:rsidRPr="00A67097">
        <w:rPr>
          <w:bCs w:val="0"/>
          <w:sz w:val="22"/>
          <w:szCs w:val="22"/>
        </w:rPr>
        <w:t>miste</w:t>
      </w:r>
      <w:proofErr w:type="spellEnd"/>
      <w:r w:rsidR="00A42C7D" w:rsidRPr="00A67097">
        <w:rPr>
          <w:bCs w:val="0"/>
          <w:sz w:val="22"/>
          <w:szCs w:val="22"/>
        </w:rPr>
        <w:t xml:space="preserve"> Belge“</w:t>
      </w:r>
      <w:r w:rsidR="00A42C7D" w:rsidRPr="00A67097">
        <w:rPr>
          <w:b w:val="0"/>
          <w:bCs w:val="0"/>
          <w:sz w:val="22"/>
          <w:szCs w:val="22"/>
        </w:rPr>
        <w:t xml:space="preserve"> in der Bergstraße, wo die ganze Palette gepflegter belgischer Bierspezialitäten angeboten wird.</w:t>
      </w:r>
    </w:p>
    <w:p w14:paraId="15495B25" w14:textId="77777777" w:rsidR="00D21750" w:rsidRPr="00A67097" w:rsidRDefault="00D21750" w:rsidP="00D21750">
      <w:pPr>
        <w:pStyle w:val="Textkrper2"/>
        <w:tabs>
          <w:tab w:val="left" w:pos="9000"/>
        </w:tabs>
        <w:ind w:right="-2"/>
        <w:jc w:val="both"/>
        <w:rPr>
          <w:b w:val="0"/>
          <w:bCs w:val="0"/>
          <w:sz w:val="22"/>
          <w:szCs w:val="22"/>
        </w:rPr>
      </w:pPr>
    </w:p>
    <w:p w14:paraId="057EDD71" w14:textId="77777777" w:rsidR="00A42C7D" w:rsidRPr="00A67097" w:rsidRDefault="00A42C7D" w:rsidP="00D21750">
      <w:pPr>
        <w:pStyle w:val="Textkrper2"/>
        <w:tabs>
          <w:tab w:val="left" w:pos="9000"/>
        </w:tabs>
        <w:ind w:right="-2"/>
        <w:jc w:val="both"/>
        <w:rPr>
          <w:bCs w:val="0"/>
          <w:sz w:val="22"/>
          <w:szCs w:val="22"/>
          <w:lang w:val="de-DE"/>
        </w:rPr>
      </w:pPr>
      <w:r w:rsidRPr="00A67097">
        <w:rPr>
          <w:bCs w:val="0"/>
          <w:sz w:val="22"/>
          <w:szCs w:val="22"/>
          <w:lang w:val="de-DE"/>
        </w:rPr>
        <w:t xml:space="preserve">Salzburger Biervielfalt in den Brauerlebniswelten </w:t>
      </w:r>
    </w:p>
    <w:p w14:paraId="6F01DBA4" w14:textId="61F8BE3C" w:rsidR="00A42C7D" w:rsidRPr="00A67097" w:rsidRDefault="00A42C7D" w:rsidP="00D21750">
      <w:pPr>
        <w:pStyle w:val="Textkrper2"/>
        <w:tabs>
          <w:tab w:val="left" w:pos="9000"/>
        </w:tabs>
        <w:ind w:right="-2"/>
        <w:jc w:val="both"/>
        <w:rPr>
          <w:b w:val="0"/>
          <w:bCs w:val="0"/>
          <w:sz w:val="22"/>
          <w:szCs w:val="22"/>
          <w:lang w:val="de-DE"/>
        </w:rPr>
      </w:pPr>
      <w:r w:rsidRPr="00A67097">
        <w:rPr>
          <w:b w:val="0"/>
          <w:bCs w:val="0"/>
          <w:sz w:val="22"/>
          <w:szCs w:val="22"/>
          <w:lang w:val="de-DE"/>
        </w:rPr>
        <w:t xml:space="preserve">Viele Konsumenten interessieren sich auch für </w:t>
      </w:r>
      <w:proofErr w:type="gramStart"/>
      <w:r w:rsidRPr="00A67097">
        <w:rPr>
          <w:b w:val="0"/>
          <w:bCs w:val="0"/>
          <w:sz w:val="22"/>
          <w:szCs w:val="22"/>
          <w:lang w:val="de-DE"/>
        </w:rPr>
        <w:t>ganz speziell</w:t>
      </w:r>
      <w:proofErr w:type="gramEnd"/>
      <w:r w:rsidRPr="00A67097">
        <w:rPr>
          <w:b w:val="0"/>
          <w:bCs w:val="0"/>
          <w:sz w:val="22"/>
          <w:szCs w:val="22"/>
          <w:lang w:val="de-DE"/>
        </w:rPr>
        <w:t xml:space="preserve"> gebraute Biere, für Kochen mit Bier oder möchten mehr über die Technik des Bierbrauens wissen. Für diese neugierigen Bierliebhaber gibt es einige interessante Angebote</w:t>
      </w:r>
      <w:r w:rsidR="004F0523">
        <w:rPr>
          <w:b w:val="0"/>
          <w:bCs w:val="0"/>
          <w:sz w:val="22"/>
          <w:szCs w:val="22"/>
          <w:lang w:val="de-DE"/>
        </w:rPr>
        <w:t xml:space="preserve">. Während die Führung in der </w:t>
      </w:r>
      <w:proofErr w:type="spellStart"/>
      <w:r w:rsidR="004F0523">
        <w:rPr>
          <w:b w:val="0"/>
          <w:bCs w:val="0"/>
          <w:sz w:val="22"/>
          <w:szCs w:val="22"/>
          <w:lang w:val="de-DE"/>
        </w:rPr>
        <w:t>Weissen</w:t>
      </w:r>
      <w:proofErr w:type="spellEnd"/>
      <w:r w:rsidR="004F0523">
        <w:rPr>
          <w:b w:val="0"/>
          <w:bCs w:val="0"/>
          <w:sz w:val="22"/>
          <w:szCs w:val="22"/>
          <w:lang w:val="de-DE"/>
        </w:rPr>
        <w:t xml:space="preserve"> vom Wirt persönlich gemacht wird, präsentiert sich das Augustiner Bräu Mülln als historische Brauerei mit offenem Kühlschiff – eine Rarität. </w:t>
      </w:r>
    </w:p>
    <w:p w14:paraId="35540722" w14:textId="77777777" w:rsidR="00D21750" w:rsidRPr="00A67097" w:rsidRDefault="00D21750" w:rsidP="00D21750">
      <w:pPr>
        <w:pStyle w:val="Textkrper2"/>
        <w:tabs>
          <w:tab w:val="left" w:pos="9000"/>
        </w:tabs>
        <w:ind w:right="-2"/>
        <w:jc w:val="both"/>
        <w:rPr>
          <w:b w:val="0"/>
          <w:bCs w:val="0"/>
          <w:sz w:val="22"/>
          <w:szCs w:val="22"/>
          <w:lang w:val="de-DE"/>
        </w:rPr>
      </w:pPr>
    </w:p>
    <w:p w14:paraId="73A27432" w14:textId="1EA6F9D9" w:rsidR="00A42C7D" w:rsidRPr="00A67097" w:rsidRDefault="00A42C7D" w:rsidP="00D21750">
      <w:pPr>
        <w:pStyle w:val="Textkrper2"/>
        <w:tabs>
          <w:tab w:val="left" w:pos="9000"/>
        </w:tabs>
        <w:ind w:right="-2"/>
        <w:jc w:val="both"/>
        <w:rPr>
          <w:b w:val="0"/>
          <w:bCs w:val="0"/>
          <w:sz w:val="22"/>
          <w:szCs w:val="22"/>
          <w:lang w:val="de-DE"/>
        </w:rPr>
      </w:pPr>
      <w:r w:rsidRPr="00A67097">
        <w:rPr>
          <w:bCs w:val="0"/>
          <w:sz w:val="22"/>
          <w:szCs w:val="22"/>
          <w:lang w:val="de-DE"/>
        </w:rPr>
        <w:t>S</w:t>
      </w:r>
      <w:r w:rsidR="007C55EF" w:rsidRPr="00A67097">
        <w:rPr>
          <w:bCs w:val="0"/>
          <w:sz w:val="22"/>
          <w:szCs w:val="22"/>
          <w:lang w:val="de-DE"/>
        </w:rPr>
        <w:t>tiegl-</w:t>
      </w:r>
      <w:r w:rsidRPr="00A67097">
        <w:rPr>
          <w:bCs w:val="0"/>
          <w:sz w:val="22"/>
          <w:szCs w:val="22"/>
          <w:lang w:val="de-DE"/>
        </w:rPr>
        <w:t>Brauwelt:</w:t>
      </w:r>
      <w:r w:rsidRPr="00A67097">
        <w:rPr>
          <w:b w:val="0"/>
          <w:bCs w:val="0"/>
          <w:sz w:val="22"/>
          <w:szCs w:val="22"/>
          <w:lang w:val="de-DE"/>
        </w:rPr>
        <w:t xml:space="preserve"> Hier befindet man sich in einer beeindruckenden Biererlebniswelt mit </w:t>
      </w:r>
      <w:r w:rsidR="007C55EF" w:rsidRPr="00A67097">
        <w:rPr>
          <w:b w:val="0"/>
          <w:bCs w:val="0"/>
          <w:sz w:val="22"/>
          <w:szCs w:val="22"/>
          <w:lang w:val="de-DE"/>
        </w:rPr>
        <w:t>einem einzigartigen 270° Stiegl-</w:t>
      </w:r>
      <w:proofErr w:type="spellStart"/>
      <w:r w:rsidR="007C55EF" w:rsidRPr="00A67097">
        <w:rPr>
          <w:b w:val="0"/>
          <w:bCs w:val="0"/>
          <w:sz w:val="22"/>
          <w:szCs w:val="22"/>
          <w:lang w:val="de-DE"/>
        </w:rPr>
        <w:t>Braukino</w:t>
      </w:r>
      <w:proofErr w:type="spellEnd"/>
      <w:r w:rsidRPr="00A67097">
        <w:rPr>
          <w:b w:val="0"/>
          <w:bCs w:val="0"/>
          <w:sz w:val="22"/>
          <w:szCs w:val="22"/>
          <w:lang w:val="de-DE"/>
        </w:rPr>
        <w:t xml:space="preserve">. Es gibt tägliche Führungen mit Bierverkostungen und ein umfassendes Gastronomie-Angebot im stilvollen Ambiente. In einer Schaubrauerei </w:t>
      </w:r>
      <w:r w:rsidRPr="00A67097">
        <w:rPr>
          <w:b w:val="0"/>
          <w:bCs w:val="0"/>
          <w:sz w:val="22"/>
          <w:szCs w:val="22"/>
        </w:rPr>
        <w:t xml:space="preserve">kann man dem Braumeister bei seiner Arbeit ganz genau auf die Finger schauen und </w:t>
      </w:r>
      <w:r w:rsidR="007C55EF" w:rsidRPr="00A67097">
        <w:rPr>
          <w:b w:val="0"/>
          <w:bCs w:val="0"/>
          <w:sz w:val="22"/>
          <w:szCs w:val="22"/>
        </w:rPr>
        <w:t>bei Bier-Verkostungen</w:t>
      </w:r>
      <w:r w:rsidRPr="00A67097">
        <w:rPr>
          <w:b w:val="0"/>
          <w:bCs w:val="0"/>
          <w:sz w:val="22"/>
          <w:szCs w:val="22"/>
          <w:lang w:val="de-DE"/>
        </w:rPr>
        <w:t xml:space="preserve"> mit erfahrenen Biersommeliers kann man sein Wissen rund ums Bier verfeinern. </w:t>
      </w:r>
    </w:p>
    <w:p w14:paraId="3A50A1FE" w14:textId="77777777" w:rsidR="00D21750" w:rsidRPr="00A67097" w:rsidRDefault="00D21750" w:rsidP="00D21750">
      <w:pPr>
        <w:pStyle w:val="Textkrper2"/>
        <w:tabs>
          <w:tab w:val="left" w:pos="9000"/>
        </w:tabs>
        <w:ind w:right="-2"/>
        <w:jc w:val="both"/>
        <w:rPr>
          <w:b w:val="0"/>
          <w:bCs w:val="0"/>
          <w:sz w:val="22"/>
          <w:szCs w:val="22"/>
        </w:rPr>
      </w:pPr>
    </w:p>
    <w:p w14:paraId="0D4FA43E" w14:textId="435C9153" w:rsidR="004F0523" w:rsidRPr="00A67097" w:rsidRDefault="00A42C7D" w:rsidP="00D21750">
      <w:pPr>
        <w:pStyle w:val="Textkrper2"/>
        <w:tabs>
          <w:tab w:val="left" w:pos="9000"/>
        </w:tabs>
        <w:ind w:right="-2"/>
        <w:jc w:val="both"/>
        <w:rPr>
          <w:b w:val="0"/>
          <w:bCs w:val="0"/>
          <w:sz w:val="22"/>
          <w:szCs w:val="22"/>
        </w:rPr>
      </w:pPr>
      <w:r w:rsidRPr="00C228E8">
        <w:rPr>
          <w:bCs w:val="0"/>
          <w:sz w:val="22"/>
          <w:szCs w:val="22"/>
          <w:lang w:val="de-DE"/>
        </w:rPr>
        <w:t xml:space="preserve">Spezialitätenmanufaktur </w:t>
      </w:r>
      <w:proofErr w:type="spellStart"/>
      <w:r w:rsidRPr="00C228E8">
        <w:rPr>
          <w:bCs w:val="0"/>
          <w:sz w:val="22"/>
          <w:szCs w:val="22"/>
          <w:lang w:val="de-DE"/>
        </w:rPr>
        <w:t>Kaltenhausen</w:t>
      </w:r>
      <w:proofErr w:type="spellEnd"/>
      <w:r w:rsidRPr="00C228E8">
        <w:rPr>
          <w:bCs w:val="0"/>
          <w:sz w:val="22"/>
          <w:szCs w:val="22"/>
          <w:lang w:val="de-DE"/>
        </w:rPr>
        <w:t>:</w:t>
      </w:r>
      <w:r w:rsidRPr="00C228E8">
        <w:rPr>
          <w:b w:val="0"/>
          <w:bCs w:val="0"/>
          <w:sz w:val="22"/>
          <w:szCs w:val="22"/>
          <w:lang w:val="de-DE"/>
        </w:rPr>
        <w:t xml:space="preserve"> In dieser Spezialitäten-Manufaktur werden Spezialbiere (Kellerbier, Original und Weißbier sowie Fruchtbiere) gebraut und Führungen durch das Hofbräu oder zum Thema „Frau und Bier“ angeboten. Im Bindereimuseum und im sog. Bergkeller erfährt man viel Wissenswertes zum Thema Bierbrauen. Interessierte können auch in Seminaren (etwa zum Thema Kochen mit Bier) mehr zur Thema Bier erfahren.</w:t>
      </w:r>
      <w:r w:rsidRPr="00C228E8">
        <w:rPr>
          <w:b w:val="0"/>
          <w:bCs w:val="0"/>
          <w:sz w:val="22"/>
          <w:szCs w:val="22"/>
        </w:rPr>
        <w:t xml:space="preserve"> Das Bierkompetenzzentrum mit Ausbildungs- und Seminarbereich fungiert auch als Ausbildungsstätte für Biersommeliers.</w:t>
      </w:r>
      <w:r w:rsidRPr="00A67097">
        <w:rPr>
          <w:b w:val="0"/>
          <w:bCs w:val="0"/>
          <w:sz w:val="22"/>
          <w:szCs w:val="22"/>
        </w:rPr>
        <w:t xml:space="preserve"> </w:t>
      </w:r>
    </w:p>
    <w:p w14:paraId="79CB1CF7" w14:textId="77777777" w:rsidR="00D21750" w:rsidRPr="00A67097" w:rsidRDefault="00D21750" w:rsidP="00D21750">
      <w:pPr>
        <w:pStyle w:val="Textkrper2"/>
        <w:tabs>
          <w:tab w:val="left" w:pos="9000"/>
        </w:tabs>
        <w:ind w:right="-2"/>
        <w:jc w:val="both"/>
        <w:rPr>
          <w:b w:val="0"/>
          <w:bCs w:val="0"/>
          <w:sz w:val="22"/>
          <w:szCs w:val="22"/>
        </w:rPr>
      </w:pPr>
    </w:p>
    <w:p w14:paraId="00231A35" w14:textId="77777777" w:rsidR="00A42C7D" w:rsidRPr="00A67097" w:rsidRDefault="00A42C7D" w:rsidP="00D21750">
      <w:pPr>
        <w:pStyle w:val="Textkrper2"/>
        <w:tabs>
          <w:tab w:val="left" w:pos="9000"/>
        </w:tabs>
        <w:ind w:right="-2"/>
        <w:jc w:val="both"/>
        <w:rPr>
          <w:b w:val="0"/>
          <w:bCs w:val="0"/>
          <w:sz w:val="22"/>
          <w:szCs w:val="22"/>
          <w:lang w:val="de-DE"/>
        </w:rPr>
      </w:pPr>
      <w:proofErr w:type="spellStart"/>
      <w:r w:rsidRPr="00A67097">
        <w:rPr>
          <w:bCs w:val="0"/>
          <w:sz w:val="22"/>
          <w:szCs w:val="22"/>
          <w:lang w:val="de-DE"/>
        </w:rPr>
        <w:t>Trumer</w:t>
      </w:r>
      <w:proofErr w:type="spellEnd"/>
      <w:r w:rsidRPr="00A67097">
        <w:rPr>
          <w:bCs w:val="0"/>
          <w:sz w:val="22"/>
          <w:szCs w:val="22"/>
          <w:lang w:val="de-DE"/>
        </w:rPr>
        <w:t xml:space="preserve"> </w:t>
      </w:r>
      <w:r w:rsidR="005C1F98" w:rsidRPr="00A67097">
        <w:rPr>
          <w:bCs w:val="0"/>
          <w:sz w:val="22"/>
          <w:szCs w:val="22"/>
          <w:lang w:val="de-DE"/>
        </w:rPr>
        <w:t xml:space="preserve">Privatbrauerei und </w:t>
      </w:r>
      <w:proofErr w:type="spellStart"/>
      <w:r w:rsidR="005C1F98" w:rsidRPr="00A67097">
        <w:rPr>
          <w:bCs w:val="0"/>
          <w:sz w:val="22"/>
          <w:szCs w:val="22"/>
          <w:lang w:val="de-DE"/>
        </w:rPr>
        <w:t>Kiesbye’s</w:t>
      </w:r>
      <w:proofErr w:type="spellEnd"/>
      <w:r w:rsidR="005C1F98" w:rsidRPr="00A67097">
        <w:rPr>
          <w:bCs w:val="0"/>
          <w:sz w:val="22"/>
          <w:szCs w:val="22"/>
          <w:lang w:val="de-DE"/>
        </w:rPr>
        <w:t xml:space="preserve"> Bier</w:t>
      </w:r>
      <w:r w:rsidRPr="00A67097">
        <w:rPr>
          <w:bCs w:val="0"/>
          <w:sz w:val="22"/>
          <w:szCs w:val="22"/>
          <w:lang w:val="de-DE"/>
        </w:rPr>
        <w:t>kultur</w:t>
      </w:r>
      <w:r w:rsidR="005C1F98" w:rsidRPr="00A67097">
        <w:rPr>
          <w:bCs w:val="0"/>
          <w:sz w:val="22"/>
          <w:szCs w:val="22"/>
          <w:lang w:val="de-DE"/>
        </w:rPr>
        <w:t>haus</w:t>
      </w:r>
      <w:r w:rsidRPr="00A67097">
        <w:rPr>
          <w:bCs w:val="0"/>
          <w:sz w:val="22"/>
          <w:szCs w:val="22"/>
          <w:lang w:val="de-DE"/>
        </w:rPr>
        <w:t xml:space="preserve">: </w:t>
      </w:r>
      <w:r w:rsidRPr="00A67097">
        <w:rPr>
          <w:b w:val="0"/>
          <w:bCs w:val="0"/>
          <w:sz w:val="22"/>
          <w:szCs w:val="22"/>
          <w:lang w:val="de-DE"/>
        </w:rPr>
        <w:t xml:space="preserve">In Obertrum kann man die </w:t>
      </w:r>
      <w:proofErr w:type="spellStart"/>
      <w:r w:rsidRPr="00A67097">
        <w:rPr>
          <w:b w:val="0"/>
          <w:bCs w:val="0"/>
          <w:sz w:val="22"/>
          <w:szCs w:val="22"/>
          <w:lang w:val="de-DE"/>
        </w:rPr>
        <w:t>Trumer</w:t>
      </w:r>
      <w:proofErr w:type="spellEnd"/>
      <w:r w:rsidRPr="00A67097">
        <w:rPr>
          <w:b w:val="0"/>
          <w:bCs w:val="0"/>
          <w:sz w:val="22"/>
          <w:szCs w:val="22"/>
          <w:lang w:val="de-DE"/>
        </w:rPr>
        <w:t xml:space="preserve"> Brauerei mit dem weltweit einmaligen, patentierten Gärkeller besichtigen. Die Führungen mit Verkostungen der hauseigenen Bierspezialitäten werden von Diplomsommeliers durchgeführt.</w:t>
      </w:r>
      <w:r w:rsidRPr="00A67097">
        <w:rPr>
          <w:bCs w:val="0"/>
          <w:sz w:val="22"/>
          <w:szCs w:val="22"/>
          <w:lang w:val="de-DE"/>
        </w:rPr>
        <w:t xml:space="preserve"> </w:t>
      </w:r>
      <w:r w:rsidR="00A67097">
        <w:rPr>
          <w:b w:val="0"/>
          <w:bCs w:val="0"/>
          <w:sz w:val="22"/>
          <w:szCs w:val="22"/>
          <w:lang w:val="de-DE"/>
        </w:rPr>
        <w:t xml:space="preserve">Im </w:t>
      </w:r>
      <w:r w:rsidRPr="00A67097">
        <w:rPr>
          <w:b w:val="0"/>
          <w:bCs w:val="0"/>
          <w:sz w:val="22"/>
          <w:szCs w:val="22"/>
          <w:lang w:val="de-DE"/>
        </w:rPr>
        <w:t>Kellergesch</w:t>
      </w:r>
      <w:r w:rsidR="00F602BB" w:rsidRPr="00A67097">
        <w:rPr>
          <w:b w:val="0"/>
          <w:bCs w:val="0"/>
          <w:sz w:val="22"/>
          <w:szCs w:val="22"/>
          <w:lang w:val="de-DE"/>
        </w:rPr>
        <w:t xml:space="preserve">oss </w:t>
      </w:r>
      <w:r w:rsidRPr="00A67097">
        <w:rPr>
          <w:b w:val="0"/>
          <w:bCs w:val="0"/>
          <w:sz w:val="22"/>
          <w:szCs w:val="22"/>
          <w:lang w:val="de-DE"/>
        </w:rPr>
        <w:t>des Braugasthofs (mit gemütliche</w:t>
      </w:r>
      <w:r w:rsidR="000B5BE9" w:rsidRPr="00A67097">
        <w:rPr>
          <w:b w:val="0"/>
          <w:bCs w:val="0"/>
          <w:sz w:val="22"/>
          <w:szCs w:val="22"/>
          <w:lang w:val="de-DE"/>
        </w:rPr>
        <w:t>m</w:t>
      </w:r>
      <w:r w:rsidRPr="00A67097">
        <w:rPr>
          <w:b w:val="0"/>
          <w:bCs w:val="0"/>
          <w:sz w:val="22"/>
          <w:szCs w:val="22"/>
          <w:lang w:val="de-DE"/>
        </w:rPr>
        <w:t xml:space="preserve"> Gastgarten) befindet sich das Bierkulturhaus</w:t>
      </w:r>
      <w:r w:rsidR="00A67097">
        <w:rPr>
          <w:b w:val="0"/>
          <w:bCs w:val="0"/>
          <w:sz w:val="22"/>
          <w:szCs w:val="22"/>
          <w:lang w:val="de-DE"/>
        </w:rPr>
        <w:t>, das österreichische Ausbildungszentrum rund ums Bier</w:t>
      </w:r>
      <w:r w:rsidRPr="00A67097">
        <w:rPr>
          <w:b w:val="0"/>
          <w:bCs w:val="0"/>
          <w:sz w:val="22"/>
          <w:szCs w:val="22"/>
          <w:lang w:val="de-DE"/>
        </w:rPr>
        <w:t xml:space="preserve">. Dort werden unter Anleitung eines </w:t>
      </w:r>
      <w:proofErr w:type="spellStart"/>
      <w:r w:rsidRPr="00A67097">
        <w:rPr>
          <w:b w:val="0"/>
          <w:bCs w:val="0"/>
          <w:sz w:val="22"/>
          <w:szCs w:val="22"/>
          <w:lang w:val="de-DE"/>
        </w:rPr>
        <w:t>Creativbrauers</w:t>
      </w:r>
      <w:proofErr w:type="spellEnd"/>
      <w:r w:rsidRPr="00A67097">
        <w:rPr>
          <w:b w:val="0"/>
          <w:bCs w:val="0"/>
          <w:sz w:val="22"/>
          <w:szCs w:val="22"/>
          <w:lang w:val="de-DE"/>
        </w:rPr>
        <w:t xml:space="preserve"> Braukurse angeboten. Braumeister </w:t>
      </w:r>
      <w:proofErr w:type="spellStart"/>
      <w:r w:rsidRPr="00A67097">
        <w:rPr>
          <w:b w:val="0"/>
          <w:bCs w:val="0"/>
          <w:sz w:val="22"/>
          <w:szCs w:val="22"/>
          <w:lang w:val="de-DE"/>
        </w:rPr>
        <w:t>Kiesbye</w:t>
      </w:r>
      <w:proofErr w:type="spellEnd"/>
      <w:r w:rsidRPr="00A67097">
        <w:rPr>
          <w:b w:val="0"/>
          <w:bCs w:val="0"/>
          <w:sz w:val="22"/>
          <w:szCs w:val="22"/>
          <w:lang w:val="de-DE"/>
        </w:rPr>
        <w:t xml:space="preserve"> selbst führt im Rahmen von Bierseminaren in die Welt der Bierkultur ein: </w:t>
      </w:r>
      <w:proofErr w:type="spellStart"/>
      <w:r w:rsidRPr="00A67097">
        <w:rPr>
          <w:b w:val="0"/>
          <w:bCs w:val="0"/>
          <w:sz w:val="22"/>
          <w:szCs w:val="22"/>
          <w:lang w:val="de-DE"/>
        </w:rPr>
        <w:t>Biersenso</w:t>
      </w:r>
      <w:r w:rsidR="00F602BB" w:rsidRPr="00A67097">
        <w:rPr>
          <w:b w:val="0"/>
          <w:bCs w:val="0"/>
          <w:sz w:val="22"/>
          <w:szCs w:val="22"/>
          <w:lang w:val="de-DE"/>
        </w:rPr>
        <w:t>rik</w:t>
      </w:r>
      <w:proofErr w:type="spellEnd"/>
      <w:r w:rsidR="00F602BB" w:rsidRPr="00A67097">
        <w:rPr>
          <w:b w:val="0"/>
          <w:bCs w:val="0"/>
          <w:sz w:val="22"/>
          <w:szCs w:val="22"/>
          <w:lang w:val="de-DE"/>
        </w:rPr>
        <w:t>, Verkostung</w:t>
      </w:r>
      <w:r w:rsidRPr="00A67097">
        <w:rPr>
          <w:b w:val="0"/>
          <w:bCs w:val="0"/>
          <w:sz w:val="22"/>
          <w:szCs w:val="22"/>
          <w:lang w:val="de-DE"/>
        </w:rPr>
        <w:t xml:space="preserve"> von internationalen Jahrgangsbieren und Bierraritäten. In der sog. </w:t>
      </w:r>
      <w:proofErr w:type="spellStart"/>
      <w:r w:rsidRPr="00A67097">
        <w:rPr>
          <w:b w:val="0"/>
          <w:bCs w:val="0"/>
          <w:sz w:val="22"/>
          <w:szCs w:val="22"/>
          <w:lang w:val="de-DE"/>
        </w:rPr>
        <w:t>Bierothek</w:t>
      </w:r>
      <w:proofErr w:type="spellEnd"/>
      <w:r w:rsidRPr="00A67097">
        <w:rPr>
          <w:b w:val="0"/>
          <w:bCs w:val="0"/>
          <w:sz w:val="22"/>
          <w:szCs w:val="22"/>
          <w:lang w:val="de-DE"/>
        </w:rPr>
        <w:t xml:space="preserve"> kann man internationale Gourmetbiere verkosten und auch kaufen.</w:t>
      </w:r>
    </w:p>
    <w:p w14:paraId="5DB11B13" w14:textId="77777777" w:rsidR="00D21750" w:rsidRPr="00A67097" w:rsidRDefault="00D21750" w:rsidP="00D21750">
      <w:pPr>
        <w:pStyle w:val="Textkrper2"/>
        <w:tabs>
          <w:tab w:val="left" w:pos="9000"/>
        </w:tabs>
        <w:ind w:right="-2"/>
        <w:jc w:val="both"/>
        <w:rPr>
          <w:bCs w:val="0"/>
          <w:sz w:val="22"/>
          <w:szCs w:val="22"/>
          <w:lang w:val="de-DE"/>
        </w:rPr>
      </w:pPr>
    </w:p>
    <w:p w14:paraId="6E688E1A" w14:textId="77777777" w:rsidR="00A42C7D" w:rsidRPr="00A67097" w:rsidRDefault="00A42C7D" w:rsidP="00D21750">
      <w:pPr>
        <w:pStyle w:val="Textkrper2"/>
        <w:tabs>
          <w:tab w:val="left" w:pos="9000"/>
        </w:tabs>
        <w:ind w:right="-2"/>
        <w:jc w:val="both"/>
        <w:rPr>
          <w:bCs w:val="0"/>
          <w:sz w:val="22"/>
          <w:szCs w:val="22"/>
          <w:lang w:val="de-DE"/>
        </w:rPr>
      </w:pPr>
      <w:r w:rsidRPr="00A67097">
        <w:rPr>
          <w:bCs w:val="0"/>
          <w:sz w:val="22"/>
          <w:szCs w:val="22"/>
          <w:lang w:val="de-DE"/>
        </w:rPr>
        <w:t>Bierwanderungen durch Salzburg</w:t>
      </w:r>
    </w:p>
    <w:p w14:paraId="3C2080BE" w14:textId="77777777" w:rsidR="005C1F98" w:rsidRPr="00A67097" w:rsidRDefault="00A42C7D" w:rsidP="00D21750">
      <w:pPr>
        <w:pStyle w:val="Textkrper2"/>
        <w:tabs>
          <w:tab w:val="left" w:pos="9000"/>
        </w:tabs>
        <w:ind w:right="-2"/>
        <w:jc w:val="both"/>
        <w:rPr>
          <w:b w:val="0"/>
          <w:bCs w:val="0"/>
          <w:sz w:val="22"/>
          <w:szCs w:val="22"/>
        </w:rPr>
      </w:pPr>
      <w:r w:rsidRPr="00A67097">
        <w:rPr>
          <w:b w:val="0"/>
          <w:bCs w:val="0"/>
          <w:sz w:val="22"/>
          <w:szCs w:val="22"/>
          <w:lang w:val="de-DE"/>
        </w:rPr>
        <w:t>Historische</w:t>
      </w:r>
      <w:r w:rsidRPr="00A67097">
        <w:rPr>
          <w:b w:val="0"/>
          <w:bCs w:val="0"/>
          <w:sz w:val="22"/>
          <w:szCs w:val="22"/>
        </w:rPr>
        <w:t xml:space="preserve"> Bierwanderungen durch die Stadt Salzburg mit Besichtigungen von Brauereien und Verkostungen ergänzen das Angebot rund um die Salzburger Bierkultur. </w:t>
      </w:r>
      <w:hyperlink r:id="rId12" w:history="1">
        <w:r w:rsidR="005C1F98" w:rsidRPr="00A67097">
          <w:rPr>
            <w:rStyle w:val="Hyperlink"/>
            <w:rFonts w:cs="Arial"/>
            <w:b w:val="0"/>
            <w:bCs w:val="0"/>
            <w:color w:val="auto"/>
            <w:sz w:val="22"/>
            <w:szCs w:val="22"/>
          </w:rPr>
          <w:t>www.salzburg-bierguide.at</w:t>
        </w:r>
      </w:hyperlink>
      <w:r w:rsidR="005C1F98" w:rsidRPr="00A67097">
        <w:rPr>
          <w:b w:val="0"/>
          <w:bCs w:val="0"/>
          <w:sz w:val="22"/>
          <w:szCs w:val="22"/>
        </w:rPr>
        <w:t xml:space="preserve"> </w:t>
      </w:r>
    </w:p>
    <w:p w14:paraId="45F7D842" w14:textId="77777777" w:rsidR="00A42C7D" w:rsidRDefault="000B5BE9" w:rsidP="00D21750">
      <w:pPr>
        <w:pStyle w:val="Textkrper2"/>
        <w:tabs>
          <w:tab w:val="left" w:pos="9000"/>
        </w:tabs>
        <w:ind w:right="-2"/>
        <w:jc w:val="both"/>
        <w:rPr>
          <w:b w:val="0"/>
          <w:bCs w:val="0"/>
          <w:sz w:val="22"/>
          <w:szCs w:val="22"/>
        </w:rPr>
      </w:pPr>
      <w:r w:rsidRPr="00A67097">
        <w:rPr>
          <w:b w:val="0"/>
          <w:bCs w:val="0"/>
          <w:sz w:val="22"/>
          <w:szCs w:val="22"/>
        </w:rPr>
        <w:t>Sechs Salzburger</w:t>
      </w:r>
      <w:r w:rsidR="00A42C7D" w:rsidRPr="00A67097">
        <w:rPr>
          <w:b w:val="0"/>
          <w:bCs w:val="0"/>
          <w:sz w:val="22"/>
          <w:szCs w:val="22"/>
        </w:rPr>
        <w:t xml:space="preserve"> Brauereien umfasst auch der „Genussweg für Bierverkoster und Schnapsfreunde“ der im Jahr 2009 ins Leben gerufenen „Via Culinaria“ quer durch Stadt und Land Salzburg. Hierfür wurden von einer renommierten Gourmet-Journalistin Salzburgs Top-Adressen zum Thema Bier getestet.</w:t>
      </w:r>
    </w:p>
    <w:p w14:paraId="503030A5" w14:textId="2923E88D" w:rsidR="00E27E8D" w:rsidRDefault="00E27E8D" w:rsidP="00D21750">
      <w:pPr>
        <w:pStyle w:val="Textkrper2"/>
        <w:tabs>
          <w:tab w:val="left" w:pos="9000"/>
        </w:tabs>
        <w:ind w:right="-2"/>
        <w:jc w:val="both"/>
        <w:rPr>
          <w:b w:val="0"/>
          <w:bCs w:val="0"/>
          <w:sz w:val="22"/>
          <w:szCs w:val="22"/>
        </w:rPr>
      </w:pPr>
      <w:r>
        <w:rPr>
          <w:b w:val="0"/>
          <w:bCs w:val="0"/>
          <w:sz w:val="22"/>
          <w:szCs w:val="22"/>
        </w:rPr>
        <w:t>Mit „Stadtwandern:</w:t>
      </w:r>
      <w:r w:rsidR="007E55FB">
        <w:rPr>
          <w:b w:val="0"/>
          <w:bCs w:val="0"/>
          <w:sz w:val="22"/>
          <w:szCs w:val="22"/>
        </w:rPr>
        <w:t xml:space="preserve"> </w:t>
      </w:r>
      <w:r>
        <w:rPr>
          <w:b w:val="0"/>
          <w:bCs w:val="0"/>
          <w:sz w:val="22"/>
          <w:szCs w:val="22"/>
        </w:rPr>
        <w:t>Salzburger Bierkultur“ bekommen Interessierte die Gelegenheit, individuell die wichtigsten Stationen der hiesigen Biergeschichte zu erleben. Die Route gibt es online und als Broschüre und dauert etwa zwei Stund</w:t>
      </w:r>
      <w:r w:rsidRPr="00C228E8">
        <w:rPr>
          <w:b w:val="0"/>
          <w:bCs w:val="0"/>
          <w:sz w:val="22"/>
          <w:szCs w:val="22"/>
        </w:rPr>
        <w:t xml:space="preserve">en. </w:t>
      </w:r>
      <w:hyperlink r:id="rId13" w:history="1">
        <w:r w:rsidR="00C228E8" w:rsidRPr="00AE46CF">
          <w:rPr>
            <w:rStyle w:val="Hyperlink"/>
            <w:rFonts w:cs="Arial"/>
            <w:b w:val="0"/>
            <w:bCs w:val="0"/>
            <w:sz w:val="22"/>
            <w:szCs w:val="22"/>
          </w:rPr>
          <w:t>www.salzburg.info/stadtwandern</w:t>
        </w:r>
      </w:hyperlink>
      <w:r w:rsidR="00C228E8">
        <w:rPr>
          <w:b w:val="0"/>
          <w:bCs w:val="0"/>
          <w:sz w:val="22"/>
          <w:szCs w:val="22"/>
        </w:rPr>
        <w:t xml:space="preserve"> </w:t>
      </w:r>
    </w:p>
    <w:p w14:paraId="619D3E0A" w14:textId="737E487D" w:rsidR="00B86EB1" w:rsidRPr="00B86EB1" w:rsidRDefault="00B86EB1" w:rsidP="00D21750">
      <w:pPr>
        <w:pStyle w:val="Textkrper2"/>
        <w:tabs>
          <w:tab w:val="left" w:pos="9000"/>
        </w:tabs>
        <w:ind w:right="-2"/>
        <w:jc w:val="both"/>
        <w:rPr>
          <w:b w:val="0"/>
          <w:bCs w:val="0"/>
          <w:sz w:val="22"/>
          <w:szCs w:val="22"/>
          <w:lang w:val="de-DE"/>
        </w:rPr>
      </w:pPr>
      <w:r w:rsidRPr="00B86EB1">
        <w:rPr>
          <w:b w:val="0"/>
          <w:bCs w:val="0"/>
          <w:sz w:val="22"/>
          <w:szCs w:val="22"/>
          <w:lang w:val="de-DE"/>
        </w:rPr>
        <w:t xml:space="preserve">Beim „Austrian Beer &amp; Food Pairing” in der </w:t>
      </w:r>
      <w:proofErr w:type="spellStart"/>
      <w:r>
        <w:rPr>
          <w:b w:val="0"/>
          <w:bCs w:val="0"/>
          <w:sz w:val="22"/>
          <w:szCs w:val="22"/>
          <w:lang w:val="de-DE"/>
        </w:rPr>
        <w:t>Edelweiss</w:t>
      </w:r>
      <w:proofErr w:type="spellEnd"/>
      <w:r>
        <w:rPr>
          <w:b w:val="0"/>
          <w:bCs w:val="0"/>
          <w:sz w:val="22"/>
          <w:szCs w:val="22"/>
          <w:lang w:val="de-DE"/>
        </w:rPr>
        <w:t xml:space="preserve"> Cooking School werden heimische Biere und typisch österreichische Schmankerl </w:t>
      </w:r>
      <w:proofErr w:type="gramStart"/>
      <w:r>
        <w:rPr>
          <w:b w:val="0"/>
          <w:bCs w:val="0"/>
          <w:sz w:val="22"/>
          <w:szCs w:val="22"/>
          <w:lang w:val="de-DE"/>
        </w:rPr>
        <w:t>auf spannende</w:t>
      </w:r>
      <w:proofErr w:type="gramEnd"/>
      <w:r>
        <w:rPr>
          <w:b w:val="0"/>
          <w:bCs w:val="0"/>
          <w:sz w:val="22"/>
          <w:szCs w:val="22"/>
          <w:lang w:val="de-DE"/>
        </w:rPr>
        <w:t xml:space="preserve"> Weise miteinander kombiniert. </w:t>
      </w:r>
      <w:hyperlink r:id="rId14" w:history="1">
        <w:r w:rsidRPr="00B354EA">
          <w:rPr>
            <w:rStyle w:val="Hyperlink"/>
            <w:rFonts w:cs="Arial"/>
            <w:b w:val="0"/>
            <w:bCs w:val="0"/>
            <w:sz w:val="22"/>
            <w:szCs w:val="22"/>
            <w:lang w:val="de-DE"/>
          </w:rPr>
          <w:t>www.edelweiss-cooking.com</w:t>
        </w:r>
      </w:hyperlink>
      <w:r>
        <w:rPr>
          <w:b w:val="0"/>
          <w:bCs w:val="0"/>
          <w:sz w:val="22"/>
          <w:szCs w:val="22"/>
          <w:lang w:val="de-DE"/>
        </w:rPr>
        <w:t xml:space="preserve"> </w:t>
      </w:r>
    </w:p>
    <w:p w14:paraId="63C70D85" w14:textId="77777777" w:rsidR="00A42C7D" w:rsidRPr="00B86EB1" w:rsidRDefault="00A42C7D" w:rsidP="00D21750">
      <w:pPr>
        <w:pStyle w:val="Textkrper2"/>
        <w:tabs>
          <w:tab w:val="left" w:pos="9000"/>
        </w:tabs>
        <w:ind w:right="-2"/>
        <w:jc w:val="both"/>
        <w:rPr>
          <w:sz w:val="22"/>
          <w:szCs w:val="22"/>
          <w:lang w:val="de-DE"/>
        </w:rPr>
      </w:pPr>
    </w:p>
    <w:p w14:paraId="665E9084" w14:textId="77777777" w:rsidR="00A42C7D" w:rsidRPr="00A67097" w:rsidRDefault="00A42C7D" w:rsidP="00D21750">
      <w:pPr>
        <w:pStyle w:val="Textkrper2"/>
        <w:tabs>
          <w:tab w:val="left" w:pos="9000"/>
        </w:tabs>
        <w:ind w:right="-2"/>
        <w:jc w:val="both"/>
        <w:rPr>
          <w:sz w:val="22"/>
          <w:szCs w:val="22"/>
        </w:rPr>
      </w:pPr>
      <w:r w:rsidRPr="00A67097">
        <w:rPr>
          <w:sz w:val="22"/>
          <w:szCs w:val="22"/>
        </w:rPr>
        <w:t>Salzburg – das „Mekka des Bierkonsums“</w:t>
      </w:r>
    </w:p>
    <w:p w14:paraId="54DAF2B1" w14:textId="77777777" w:rsidR="00A42C7D" w:rsidRPr="00A67097" w:rsidRDefault="00A42C7D" w:rsidP="00D21750">
      <w:pPr>
        <w:pStyle w:val="Textkrper2"/>
        <w:tabs>
          <w:tab w:val="left" w:pos="9000"/>
        </w:tabs>
        <w:ind w:right="-2"/>
        <w:jc w:val="both"/>
        <w:rPr>
          <w:b w:val="0"/>
          <w:bCs w:val="0"/>
          <w:sz w:val="22"/>
          <w:szCs w:val="22"/>
        </w:rPr>
      </w:pPr>
      <w:r w:rsidRPr="00A67097">
        <w:rPr>
          <w:b w:val="0"/>
          <w:bCs w:val="0"/>
          <w:sz w:val="22"/>
          <w:szCs w:val="22"/>
        </w:rPr>
        <w:t xml:space="preserve">Das ganze Jahr über finden zahlreiche Veranstaltungen zum Thema Bier in Stadt und Land Salzburg statt. Zu den Fixpunkten zählen das Stiegl Mai-Wochenende mit dem traditionellen Maibaumaufstellen, das </w:t>
      </w:r>
      <w:proofErr w:type="spellStart"/>
      <w:r w:rsidRPr="00A67097">
        <w:rPr>
          <w:b w:val="0"/>
          <w:bCs w:val="0"/>
          <w:sz w:val="22"/>
          <w:szCs w:val="22"/>
        </w:rPr>
        <w:t>Trumer</w:t>
      </w:r>
      <w:proofErr w:type="spellEnd"/>
      <w:r w:rsidRPr="00A67097">
        <w:rPr>
          <w:b w:val="0"/>
          <w:bCs w:val="0"/>
          <w:sz w:val="22"/>
          <w:szCs w:val="22"/>
        </w:rPr>
        <w:t xml:space="preserve"> Bierfest</w:t>
      </w:r>
      <w:r w:rsidR="000B5BE9" w:rsidRPr="00A67097">
        <w:rPr>
          <w:b w:val="0"/>
          <w:bCs w:val="0"/>
          <w:sz w:val="22"/>
          <w:szCs w:val="22"/>
        </w:rPr>
        <w:t xml:space="preserve"> im Frühsommer</w:t>
      </w:r>
      <w:r w:rsidRPr="00A67097">
        <w:rPr>
          <w:b w:val="0"/>
          <w:bCs w:val="0"/>
          <w:sz w:val="22"/>
          <w:szCs w:val="22"/>
        </w:rPr>
        <w:t xml:space="preserve"> oder das jährliche Augustinerfest im August. </w:t>
      </w:r>
      <w:r w:rsidR="00BA74F0">
        <w:rPr>
          <w:b w:val="0"/>
          <w:bCs w:val="0"/>
          <w:sz w:val="22"/>
          <w:szCs w:val="22"/>
        </w:rPr>
        <w:t xml:space="preserve">Höhepunkt der Festlichkeiten rund ums Bier ist der jährliche </w:t>
      </w:r>
      <w:proofErr w:type="spellStart"/>
      <w:r w:rsidR="00BA74F0">
        <w:rPr>
          <w:b w:val="0"/>
          <w:bCs w:val="0"/>
          <w:sz w:val="22"/>
          <w:szCs w:val="22"/>
        </w:rPr>
        <w:t>Rupertikirtag</w:t>
      </w:r>
      <w:proofErr w:type="spellEnd"/>
      <w:r w:rsidR="00BA74F0">
        <w:rPr>
          <w:b w:val="0"/>
          <w:bCs w:val="0"/>
          <w:sz w:val="22"/>
          <w:szCs w:val="22"/>
        </w:rPr>
        <w:t xml:space="preserve"> um den 24. September. Dann wird die Altstadt Salzburgs zum Treffpunkt von Tracht, Volksmusik und Brauchtum.</w:t>
      </w:r>
    </w:p>
    <w:p w14:paraId="0856A37E" w14:textId="4387106F" w:rsidR="00546F1C" w:rsidRDefault="00546F1C" w:rsidP="00D21750">
      <w:pPr>
        <w:pStyle w:val="Textkrper2"/>
        <w:tabs>
          <w:tab w:val="left" w:pos="9000"/>
        </w:tabs>
        <w:ind w:right="-2"/>
        <w:jc w:val="both"/>
        <w:rPr>
          <w:b w:val="0"/>
          <w:bCs w:val="0"/>
          <w:sz w:val="22"/>
          <w:szCs w:val="22"/>
        </w:rPr>
      </w:pPr>
    </w:p>
    <w:p w14:paraId="2F8E4A24" w14:textId="3F74072F" w:rsidR="00546F1C" w:rsidRPr="00546F1C" w:rsidRDefault="00546F1C" w:rsidP="00D21750">
      <w:pPr>
        <w:pStyle w:val="Textkrper2"/>
        <w:tabs>
          <w:tab w:val="left" w:pos="9000"/>
        </w:tabs>
        <w:ind w:right="-2"/>
        <w:jc w:val="both"/>
        <w:rPr>
          <w:bCs w:val="0"/>
          <w:sz w:val="22"/>
          <w:szCs w:val="22"/>
        </w:rPr>
      </w:pPr>
      <w:r w:rsidRPr="00546F1C">
        <w:rPr>
          <w:bCs w:val="0"/>
          <w:sz w:val="22"/>
          <w:szCs w:val="22"/>
        </w:rPr>
        <w:t>Bierbrauen im 21. Jh.: Nachhaltigkeit und Ressourcenschonung</w:t>
      </w:r>
    </w:p>
    <w:p w14:paraId="0EB401C8" w14:textId="4AA08EBB" w:rsidR="00546F1C" w:rsidRPr="00E95913" w:rsidRDefault="00F8447B" w:rsidP="00546F1C">
      <w:pPr>
        <w:rPr>
          <w:lang w:val="de-DE"/>
        </w:rPr>
      </w:pPr>
      <w:r>
        <w:rPr>
          <w:lang w:val="de-DE"/>
        </w:rPr>
        <w:t xml:space="preserve">Mit den heimischen Zutaten Wasser, Hopfen und Malz ist Bier ein ursprüngliches Produkt. Salzburgs Brauereien legen Wert auf regionale Lösungen entlang des Entstehungsprozesses: vom nachhaltigen Anbau des Getreides über die Energiegewinnung durch eigene Kraftwerke oder Dampf bis zu Pfandsystemen und die Verwendung des </w:t>
      </w:r>
      <w:proofErr w:type="spellStart"/>
      <w:r>
        <w:rPr>
          <w:lang w:val="de-DE"/>
        </w:rPr>
        <w:t>Biertrebers</w:t>
      </w:r>
      <w:proofErr w:type="spellEnd"/>
      <w:r>
        <w:rPr>
          <w:lang w:val="de-DE"/>
        </w:rPr>
        <w:t xml:space="preserve"> als Futtermittel für umliegende Bauern. </w:t>
      </w:r>
    </w:p>
    <w:p w14:paraId="451EA404" w14:textId="77777777" w:rsidR="00546F1C" w:rsidRDefault="00546F1C" w:rsidP="00D21750">
      <w:pPr>
        <w:pStyle w:val="Textkrper2"/>
        <w:tabs>
          <w:tab w:val="left" w:pos="9000"/>
        </w:tabs>
        <w:ind w:right="-2"/>
        <w:jc w:val="both"/>
        <w:rPr>
          <w:b w:val="0"/>
          <w:bCs w:val="0"/>
          <w:sz w:val="22"/>
          <w:szCs w:val="22"/>
        </w:rPr>
      </w:pPr>
    </w:p>
    <w:p w14:paraId="5587849C" w14:textId="40FDE67A" w:rsidR="00B86EB1" w:rsidRPr="00B86EB1" w:rsidRDefault="00B86EB1" w:rsidP="00D21750">
      <w:pPr>
        <w:pStyle w:val="Textkrper2"/>
        <w:tabs>
          <w:tab w:val="left" w:pos="9000"/>
        </w:tabs>
        <w:ind w:right="-2"/>
        <w:jc w:val="both"/>
        <w:rPr>
          <w:bCs w:val="0"/>
          <w:sz w:val="22"/>
          <w:szCs w:val="22"/>
        </w:rPr>
      </w:pPr>
      <w:r w:rsidRPr="00B86EB1">
        <w:rPr>
          <w:bCs w:val="0"/>
          <w:sz w:val="22"/>
          <w:szCs w:val="22"/>
        </w:rPr>
        <w:t>Ausbildungen</w:t>
      </w:r>
      <w:r>
        <w:rPr>
          <w:bCs w:val="0"/>
          <w:sz w:val="22"/>
          <w:szCs w:val="22"/>
        </w:rPr>
        <w:t xml:space="preserve">: Gastrosophie und Bierakademie </w:t>
      </w:r>
    </w:p>
    <w:p w14:paraId="23013AF3" w14:textId="40E11AFB" w:rsidR="00A42C7D" w:rsidRPr="00A67097" w:rsidRDefault="00B86EB1" w:rsidP="00D21750">
      <w:pPr>
        <w:pStyle w:val="Textkrper2"/>
        <w:tabs>
          <w:tab w:val="left" w:pos="9000"/>
        </w:tabs>
        <w:ind w:right="-2"/>
        <w:jc w:val="both"/>
        <w:rPr>
          <w:b w:val="0"/>
          <w:bCs w:val="0"/>
          <w:sz w:val="22"/>
          <w:szCs w:val="22"/>
        </w:rPr>
      </w:pPr>
      <w:r>
        <w:rPr>
          <w:b w:val="0"/>
          <w:bCs w:val="0"/>
          <w:sz w:val="22"/>
          <w:szCs w:val="22"/>
        </w:rPr>
        <w:t xml:space="preserve">Axel </w:t>
      </w:r>
      <w:proofErr w:type="spellStart"/>
      <w:r>
        <w:rPr>
          <w:b w:val="0"/>
          <w:bCs w:val="0"/>
          <w:sz w:val="22"/>
          <w:szCs w:val="22"/>
        </w:rPr>
        <w:t>Kiesbye</w:t>
      </w:r>
      <w:proofErr w:type="spellEnd"/>
      <w:r>
        <w:rPr>
          <w:b w:val="0"/>
          <w:bCs w:val="0"/>
          <w:sz w:val="22"/>
          <w:szCs w:val="22"/>
        </w:rPr>
        <w:t xml:space="preserve">, Begründer der Ausbildung zum Diplombiersommelier, bietet in seiner Akademie professionelle </w:t>
      </w:r>
      <w:proofErr w:type="spellStart"/>
      <w:r>
        <w:rPr>
          <w:b w:val="0"/>
          <w:bCs w:val="0"/>
          <w:sz w:val="22"/>
          <w:szCs w:val="22"/>
        </w:rPr>
        <w:t>Sommerlierkurse</w:t>
      </w:r>
      <w:proofErr w:type="spellEnd"/>
      <w:r>
        <w:rPr>
          <w:b w:val="0"/>
          <w:bCs w:val="0"/>
          <w:sz w:val="22"/>
          <w:szCs w:val="22"/>
        </w:rPr>
        <w:t xml:space="preserve">, </w:t>
      </w:r>
      <w:proofErr w:type="spellStart"/>
      <w:r>
        <w:rPr>
          <w:b w:val="0"/>
          <w:bCs w:val="0"/>
          <w:sz w:val="22"/>
          <w:szCs w:val="22"/>
        </w:rPr>
        <w:t>Masterclasses</w:t>
      </w:r>
      <w:proofErr w:type="spellEnd"/>
      <w:r>
        <w:rPr>
          <w:b w:val="0"/>
          <w:bCs w:val="0"/>
          <w:sz w:val="22"/>
          <w:szCs w:val="22"/>
        </w:rPr>
        <w:t xml:space="preserve"> und Mentoring Programme sowie Braukurse für Hobbybrauer an. </w:t>
      </w:r>
      <w:r w:rsidR="00A42C7D" w:rsidRPr="00A67097">
        <w:rPr>
          <w:b w:val="0"/>
          <w:bCs w:val="0"/>
          <w:sz w:val="22"/>
          <w:szCs w:val="22"/>
        </w:rPr>
        <w:t xml:space="preserve">Seit 2008 </w:t>
      </w:r>
      <w:r>
        <w:rPr>
          <w:b w:val="0"/>
          <w:bCs w:val="0"/>
          <w:sz w:val="22"/>
          <w:szCs w:val="22"/>
        </w:rPr>
        <w:t>gibt es</w:t>
      </w:r>
      <w:r w:rsidR="00A42C7D" w:rsidRPr="00A67097">
        <w:rPr>
          <w:b w:val="0"/>
          <w:bCs w:val="0"/>
          <w:sz w:val="22"/>
          <w:szCs w:val="22"/>
        </w:rPr>
        <w:t xml:space="preserve"> an der Universität Salzburg </w:t>
      </w:r>
      <w:r w:rsidR="00077C93" w:rsidRPr="00A67097">
        <w:rPr>
          <w:b w:val="0"/>
          <w:bCs w:val="0"/>
          <w:sz w:val="22"/>
          <w:szCs w:val="22"/>
        </w:rPr>
        <w:t>d</w:t>
      </w:r>
      <w:r w:rsidR="00077C93">
        <w:rPr>
          <w:b w:val="0"/>
          <w:bCs w:val="0"/>
          <w:sz w:val="22"/>
          <w:szCs w:val="22"/>
        </w:rPr>
        <w:t>en</w:t>
      </w:r>
      <w:r w:rsidR="00077C93" w:rsidRPr="00A67097">
        <w:rPr>
          <w:b w:val="0"/>
          <w:bCs w:val="0"/>
          <w:sz w:val="22"/>
          <w:szCs w:val="22"/>
        </w:rPr>
        <w:t xml:space="preserve"> fünfsemestrigen Lehrgang</w:t>
      </w:r>
      <w:r w:rsidR="00A42C7D" w:rsidRPr="00A67097">
        <w:rPr>
          <w:b w:val="0"/>
          <w:bCs w:val="0"/>
          <w:sz w:val="22"/>
          <w:szCs w:val="22"/>
        </w:rPr>
        <w:t xml:space="preserve"> für Gastrosophie: Dieses in Österreich einzigartige Zentrum widmet sich der interdisziplinären Forschung und Lehre rund um die Themen Ernährung, Kultur und Gesellschaft und erforscht unter anderem auch spannende Fragen rund um das Bier. Infos unter </w:t>
      </w:r>
      <w:hyperlink w:history="1">
        <w:r w:rsidR="00077C93" w:rsidRPr="00B354EA">
          <w:rPr>
            <w:rStyle w:val="Hyperlink"/>
            <w:rFonts w:cs="Arial"/>
            <w:b w:val="0"/>
            <w:bCs w:val="0"/>
            <w:sz w:val="22"/>
            <w:szCs w:val="22"/>
          </w:rPr>
          <w:t xml:space="preserve">www.gastrosophie.at </w:t>
        </w:r>
      </w:hyperlink>
    </w:p>
    <w:p w14:paraId="013F4F14" w14:textId="77777777" w:rsidR="00A42C7D" w:rsidRPr="00A67097" w:rsidRDefault="00A42C7D" w:rsidP="00D21750">
      <w:pPr>
        <w:pStyle w:val="Textkrper2"/>
        <w:tabs>
          <w:tab w:val="left" w:pos="9000"/>
        </w:tabs>
        <w:ind w:right="-2"/>
        <w:jc w:val="both"/>
        <w:rPr>
          <w:b w:val="0"/>
          <w:bCs w:val="0"/>
          <w:sz w:val="22"/>
          <w:szCs w:val="22"/>
        </w:rPr>
      </w:pPr>
    </w:p>
    <w:p w14:paraId="0465F2BE" w14:textId="77777777" w:rsidR="00A42C7D" w:rsidRPr="00A67097" w:rsidRDefault="00A42C7D" w:rsidP="00D21750">
      <w:pPr>
        <w:pStyle w:val="Textkrper2"/>
        <w:tabs>
          <w:tab w:val="left" w:pos="9000"/>
        </w:tabs>
        <w:ind w:right="-2"/>
        <w:jc w:val="both"/>
        <w:rPr>
          <w:sz w:val="32"/>
          <w:szCs w:val="32"/>
        </w:rPr>
      </w:pPr>
    </w:p>
    <w:p w14:paraId="7410FC47" w14:textId="77777777" w:rsidR="00F37DE2" w:rsidRPr="00611945" w:rsidRDefault="00F37DE2" w:rsidP="00F37DE2">
      <w:pPr>
        <w:jc w:val="both"/>
        <w:rPr>
          <w:b/>
          <w:bCs/>
          <w:sz w:val="18"/>
          <w:lang w:val="de-DE"/>
        </w:rPr>
      </w:pPr>
      <w:r w:rsidRPr="00611945">
        <w:rPr>
          <w:b/>
          <w:bCs/>
          <w:sz w:val="18"/>
          <w:lang w:val="de-DE"/>
        </w:rPr>
        <w:t xml:space="preserve">Weitere Informationen: </w:t>
      </w:r>
    </w:p>
    <w:p w14:paraId="4AAB1F10" w14:textId="77777777" w:rsidR="00F37DE2" w:rsidRPr="00611945" w:rsidRDefault="00F37DE2" w:rsidP="00F37DE2">
      <w:pPr>
        <w:pStyle w:val="Textkrper3"/>
        <w:tabs>
          <w:tab w:val="left" w:pos="8100"/>
          <w:tab w:val="left" w:pos="8460"/>
        </w:tabs>
        <w:spacing w:after="0"/>
        <w:ind w:right="792"/>
        <w:jc w:val="both"/>
        <w:rPr>
          <w:sz w:val="18"/>
          <w:szCs w:val="22"/>
          <w:lang w:val="de-DE"/>
        </w:rPr>
      </w:pPr>
      <w:r w:rsidRPr="00611945">
        <w:rPr>
          <w:sz w:val="18"/>
          <w:szCs w:val="22"/>
          <w:lang w:val="de-DE"/>
        </w:rPr>
        <w:t xml:space="preserve">Tourismus Salzburg, </w:t>
      </w:r>
      <w:proofErr w:type="spellStart"/>
      <w:r w:rsidRPr="00611945">
        <w:rPr>
          <w:sz w:val="18"/>
          <w:szCs w:val="22"/>
          <w:lang w:val="de-DE"/>
        </w:rPr>
        <w:t>Auerspergstraße</w:t>
      </w:r>
      <w:proofErr w:type="spellEnd"/>
      <w:r w:rsidRPr="00611945">
        <w:rPr>
          <w:sz w:val="18"/>
          <w:szCs w:val="22"/>
          <w:lang w:val="de-DE"/>
        </w:rPr>
        <w:t xml:space="preserve"> 6, 5020 Salzburg, Austria</w:t>
      </w:r>
    </w:p>
    <w:p w14:paraId="21D3789D" w14:textId="77777777" w:rsidR="00F37DE2" w:rsidRPr="00611945" w:rsidRDefault="00F37DE2" w:rsidP="00F37DE2">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5" w:history="1">
        <w:r w:rsidRPr="00611945">
          <w:rPr>
            <w:rStyle w:val="Hyperlink"/>
            <w:sz w:val="18"/>
            <w:szCs w:val="22"/>
            <w:lang w:val="fr-FR"/>
          </w:rPr>
          <w:t>www.salzburg.info</w:t>
        </w:r>
      </w:hyperlink>
      <w:r w:rsidRPr="00611945">
        <w:rPr>
          <w:rStyle w:val="Hyperlink"/>
          <w:sz w:val="18"/>
          <w:szCs w:val="22"/>
          <w:lang w:val="fr-FR"/>
        </w:rPr>
        <w:t>, #visitsalzburg</w:t>
      </w:r>
    </w:p>
    <w:p w14:paraId="48C6E3AB" w14:textId="77777777" w:rsidR="00F37DE2" w:rsidRPr="00611945" w:rsidRDefault="00F37DE2" w:rsidP="00F37DE2">
      <w:pPr>
        <w:jc w:val="both"/>
        <w:rPr>
          <w:sz w:val="4"/>
          <w:szCs w:val="6"/>
          <w:lang w:val="fr-FR"/>
        </w:rPr>
      </w:pPr>
    </w:p>
    <w:p w14:paraId="1118FFA6" w14:textId="77777777" w:rsidR="00F37DE2" w:rsidRPr="00611945" w:rsidRDefault="00F37DE2" w:rsidP="00F37DE2">
      <w:pPr>
        <w:jc w:val="both"/>
        <w:rPr>
          <w:sz w:val="4"/>
          <w:szCs w:val="6"/>
          <w:lang w:val="fr-FR"/>
        </w:rPr>
      </w:pPr>
    </w:p>
    <w:p w14:paraId="071445B2" w14:textId="77777777" w:rsidR="00F37DE2" w:rsidRPr="00611945" w:rsidRDefault="00F37DE2" w:rsidP="00F37DE2">
      <w:pPr>
        <w:jc w:val="both"/>
        <w:rPr>
          <w:b/>
          <w:bCs/>
          <w:sz w:val="18"/>
          <w:szCs w:val="18"/>
          <w:lang w:val="de-DE"/>
        </w:rPr>
      </w:pPr>
      <w:r w:rsidRPr="00611945">
        <w:rPr>
          <w:b/>
          <w:bCs/>
          <w:sz w:val="18"/>
          <w:szCs w:val="18"/>
        </w:rPr>
        <w:t xml:space="preserve">Pressekontakt: </w:t>
      </w:r>
    </w:p>
    <w:p w14:paraId="2FC26E98" w14:textId="77777777" w:rsidR="00F37DE2" w:rsidRPr="00611945" w:rsidRDefault="00F37DE2" w:rsidP="00F37DE2">
      <w:pPr>
        <w:jc w:val="both"/>
        <w:rPr>
          <w:sz w:val="18"/>
          <w:szCs w:val="18"/>
        </w:rPr>
      </w:pPr>
      <w:r w:rsidRPr="00611945">
        <w:rPr>
          <w:sz w:val="18"/>
          <w:szCs w:val="18"/>
        </w:rPr>
        <w:t xml:space="preserve">Susanne Zauner, Tel.: +43/662/889 87 – 305, </w:t>
      </w:r>
      <w:hyperlink r:id="rId16" w:history="1">
        <w:r w:rsidRPr="00611945">
          <w:rPr>
            <w:rStyle w:val="Hyperlink"/>
            <w:sz w:val="18"/>
            <w:szCs w:val="18"/>
          </w:rPr>
          <w:t>presse@salzburg.info</w:t>
        </w:r>
      </w:hyperlink>
      <w:r w:rsidRPr="00611945">
        <w:rPr>
          <w:sz w:val="18"/>
          <w:szCs w:val="18"/>
        </w:rPr>
        <w:t xml:space="preserve">  </w:t>
      </w:r>
    </w:p>
    <w:p w14:paraId="7585495C" w14:textId="77777777" w:rsidR="0052367F" w:rsidRPr="00F37DE2" w:rsidRDefault="0052367F" w:rsidP="0052367F">
      <w:pPr>
        <w:jc w:val="right"/>
        <w:rPr>
          <w:sz w:val="20"/>
        </w:rPr>
      </w:pPr>
    </w:p>
    <w:p w14:paraId="17408BF5" w14:textId="2D6A8870" w:rsidR="0052367F" w:rsidRPr="00A67097" w:rsidRDefault="0052367F" w:rsidP="0052367F">
      <w:pPr>
        <w:jc w:val="right"/>
        <w:rPr>
          <w:sz w:val="20"/>
          <w:lang w:val="de-DE"/>
        </w:rPr>
      </w:pPr>
      <w:r>
        <w:rPr>
          <w:sz w:val="20"/>
          <w:lang w:val="de-DE"/>
        </w:rPr>
        <w:t xml:space="preserve">Stand: </w:t>
      </w:r>
      <w:r w:rsidR="00CA0912">
        <w:rPr>
          <w:sz w:val="20"/>
          <w:lang w:val="de-DE"/>
        </w:rPr>
        <w:t>August</w:t>
      </w:r>
      <w:r>
        <w:rPr>
          <w:sz w:val="20"/>
          <w:lang w:val="de-DE"/>
        </w:rPr>
        <w:t xml:space="preserve"> 202</w:t>
      </w:r>
      <w:r w:rsidR="00CA0912">
        <w:rPr>
          <w:sz w:val="20"/>
          <w:lang w:val="de-DE"/>
        </w:rPr>
        <w:t>2</w:t>
      </w:r>
    </w:p>
    <w:sectPr w:rsidR="0052367F" w:rsidRPr="00A67097" w:rsidSect="0045000A">
      <w:headerReference w:type="default" r:id="rId17"/>
      <w:footerReference w:type="default" r:id="rId18"/>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5AC5" w14:textId="77777777" w:rsidR="005803E7" w:rsidRDefault="005803E7" w:rsidP="00F82DA0">
      <w:r>
        <w:separator/>
      </w:r>
    </w:p>
  </w:endnote>
  <w:endnote w:type="continuationSeparator" w:id="0">
    <w:p w14:paraId="4C5CD5B0" w14:textId="77777777" w:rsidR="005803E7" w:rsidRDefault="005803E7" w:rsidP="00F8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19B3" w14:textId="77777777" w:rsidR="0045000A" w:rsidRDefault="0045000A" w:rsidP="0045000A">
    <w:pPr>
      <w:pStyle w:val="Kopfzeile"/>
    </w:pPr>
  </w:p>
  <w:p w14:paraId="570DC4CA" w14:textId="77777777" w:rsidR="0045000A" w:rsidRDefault="00F37DE2" w:rsidP="0045000A">
    <w:pPr>
      <w:pStyle w:val="Fuzeile"/>
    </w:pPr>
    <w:r>
      <w:rPr>
        <w:noProof/>
      </w:rPr>
      <w:pict w14:anchorId="38D0B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4097" type="#_x0000_t75" style="position:absolute;margin-left:-17.7pt;margin-top:-46.75pt;width:500.25pt;height:65.25pt;z-index:-251656192;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9917" w14:textId="77777777" w:rsidR="005803E7" w:rsidRDefault="005803E7" w:rsidP="00F82DA0">
      <w:r>
        <w:separator/>
      </w:r>
    </w:p>
  </w:footnote>
  <w:footnote w:type="continuationSeparator" w:id="0">
    <w:p w14:paraId="60471020" w14:textId="77777777" w:rsidR="005803E7" w:rsidRDefault="005803E7" w:rsidP="00F8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4E85" w14:textId="77777777" w:rsidR="0045000A" w:rsidRDefault="00F37DE2">
    <w:pPr>
      <w:pStyle w:val="Kopfzeile"/>
    </w:pPr>
    <w:r>
      <w:rPr>
        <w:noProof/>
      </w:rPr>
      <w:pict w14:anchorId="7B81A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4098" type="#_x0000_t75" style="position:absolute;margin-left:379.85pt;margin-top:1.9pt;width:109.45pt;height:52.9pt;z-index:-251655168;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10DE26C6" w14:textId="77777777" w:rsidR="00D21750" w:rsidRPr="00D21750" w:rsidRDefault="00D21750" w:rsidP="00D21750">
    <w:pPr>
      <w:tabs>
        <w:tab w:val="left" w:pos="8460"/>
      </w:tabs>
      <w:ind w:right="-2"/>
      <w:jc w:val="both"/>
      <w:rPr>
        <w:bCs/>
        <w:sz w:val="24"/>
        <w:szCs w:val="24"/>
      </w:rPr>
    </w:pPr>
    <w:r w:rsidRPr="002174D7">
      <w:rPr>
        <w:bCs/>
        <w:sz w:val="28"/>
        <w:szCs w:val="24"/>
      </w:rPr>
      <w:t>PRESSEINFORMATION</w:t>
    </w:r>
  </w:p>
  <w:p w14:paraId="35824755" w14:textId="77777777" w:rsidR="0045000A" w:rsidRDefault="0045000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autoHyphenation/>
  <w:hyphenationZone w:val="425"/>
  <w:drawingGridHorizontalSpacing w:val="100"/>
  <w:displayHorizontalDrawingGridEvery w:val="2"/>
  <w:displayVertic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42C7D"/>
    <w:rsid w:val="00077C93"/>
    <w:rsid w:val="000A5EE8"/>
    <w:rsid w:val="000B224F"/>
    <w:rsid w:val="000B5BE9"/>
    <w:rsid w:val="000D3F19"/>
    <w:rsid w:val="000E3637"/>
    <w:rsid w:val="00124765"/>
    <w:rsid w:val="00150BC4"/>
    <w:rsid w:val="001A24E0"/>
    <w:rsid w:val="001C5C18"/>
    <w:rsid w:val="002174D7"/>
    <w:rsid w:val="002A139B"/>
    <w:rsid w:val="002C00D9"/>
    <w:rsid w:val="003E593A"/>
    <w:rsid w:val="0043102F"/>
    <w:rsid w:val="0044422D"/>
    <w:rsid w:val="0045000A"/>
    <w:rsid w:val="004507AA"/>
    <w:rsid w:val="004A51D4"/>
    <w:rsid w:val="004D21C8"/>
    <w:rsid w:val="004F0523"/>
    <w:rsid w:val="0052367F"/>
    <w:rsid w:val="00531F49"/>
    <w:rsid w:val="005355A3"/>
    <w:rsid w:val="00537CFC"/>
    <w:rsid w:val="00546F1C"/>
    <w:rsid w:val="005803E7"/>
    <w:rsid w:val="005915B3"/>
    <w:rsid w:val="005C1F98"/>
    <w:rsid w:val="005E067C"/>
    <w:rsid w:val="00616F48"/>
    <w:rsid w:val="00616F73"/>
    <w:rsid w:val="0063074A"/>
    <w:rsid w:val="00645236"/>
    <w:rsid w:val="0069724D"/>
    <w:rsid w:val="006B3AF3"/>
    <w:rsid w:val="006D41EC"/>
    <w:rsid w:val="006F4192"/>
    <w:rsid w:val="0072719F"/>
    <w:rsid w:val="00736A12"/>
    <w:rsid w:val="00747A3F"/>
    <w:rsid w:val="007A0113"/>
    <w:rsid w:val="007C076E"/>
    <w:rsid w:val="007C55EF"/>
    <w:rsid w:val="007E55FB"/>
    <w:rsid w:val="007F557B"/>
    <w:rsid w:val="008041FE"/>
    <w:rsid w:val="00842433"/>
    <w:rsid w:val="0085380C"/>
    <w:rsid w:val="00867730"/>
    <w:rsid w:val="0087368F"/>
    <w:rsid w:val="00896F50"/>
    <w:rsid w:val="008C5EE7"/>
    <w:rsid w:val="008E4C80"/>
    <w:rsid w:val="0092659E"/>
    <w:rsid w:val="009605A8"/>
    <w:rsid w:val="009822DC"/>
    <w:rsid w:val="00985C12"/>
    <w:rsid w:val="0099446D"/>
    <w:rsid w:val="009F307B"/>
    <w:rsid w:val="00A419A6"/>
    <w:rsid w:val="00A42C7D"/>
    <w:rsid w:val="00A67097"/>
    <w:rsid w:val="00B14868"/>
    <w:rsid w:val="00B7193A"/>
    <w:rsid w:val="00B80543"/>
    <w:rsid w:val="00B81DA9"/>
    <w:rsid w:val="00B86EB1"/>
    <w:rsid w:val="00BA74F0"/>
    <w:rsid w:val="00C228E8"/>
    <w:rsid w:val="00C366F4"/>
    <w:rsid w:val="00CA0912"/>
    <w:rsid w:val="00CC4667"/>
    <w:rsid w:val="00CC6661"/>
    <w:rsid w:val="00D0185F"/>
    <w:rsid w:val="00D054E4"/>
    <w:rsid w:val="00D21750"/>
    <w:rsid w:val="00D96A63"/>
    <w:rsid w:val="00DC686C"/>
    <w:rsid w:val="00DE1C90"/>
    <w:rsid w:val="00DF7F07"/>
    <w:rsid w:val="00E27E8D"/>
    <w:rsid w:val="00E50EE0"/>
    <w:rsid w:val="00E57D8F"/>
    <w:rsid w:val="00E606EE"/>
    <w:rsid w:val="00E9147C"/>
    <w:rsid w:val="00F11097"/>
    <w:rsid w:val="00F1618C"/>
    <w:rsid w:val="00F206DB"/>
    <w:rsid w:val="00F37DE2"/>
    <w:rsid w:val="00F5171C"/>
    <w:rsid w:val="00F602BB"/>
    <w:rsid w:val="00F82DA0"/>
    <w:rsid w:val="00F8447B"/>
    <w:rsid w:val="00FD3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5D4C267"/>
  <w15:docId w15:val="{E93D312F-F7A5-4B27-A5D3-018F2683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2C7D"/>
    <w:rPr>
      <w:rFonts w:eastAsia="Times New Roman" w:cs="Arial"/>
      <w:sz w:val="22"/>
      <w:szCs w:val="22"/>
      <w:lang w:val="de-AT"/>
    </w:rPr>
  </w:style>
  <w:style w:type="paragraph" w:styleId="berschrift1">
    <w:name w:val="heading 1"/>
    <w:basedOn w:val="Standard"/>
    <w:next w:val="Standard"/>
    <w:link w:val="berschrift1Zchn"/>
    <w:uiPriority w:val="99"/>
    <w:qFormat/>
    <w:rsid w:val="00A42C7D"/>
    <w:pPr>
      <w:keepNext/>
      <w:tabs>
        <w:tab w:val="left" w:pos="9000"/>
      </w:tabs>
      <w:ind w:right="972"/>
      <w:outlineLvl w:val="0"/>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A42C7D"/>
    <w:rPr>
      <w:rFonts w:eastAsia="Times New Roman" w:cs="Arial"/>
      <w:b/>
      <w:bCs/>
      <w:sz w:val="32"/>
      <w:szCs w:val="32"/>
      <w:lang w:val="de-AT" w:eastAsia="de-DE"/>
    </w:rPr>
  </w:style>
  <w:style w:type="paragraph" w:styleId="Kopfzeile">
    <w:name w:val="header"/>
    <w:basedOn w:val="Standard"/>
    <w:link w:val="KopfzeileZchn"/>
    <w:uiPriority w:val="99"/>
    <w:rsid w:val="00A42C7D"/>
    <w:pPr>
      <w:tabs>
        <w:tab w:val="center" w:pos="4536"/>
        <w:tab w:val="right" w:pos="9072"/>
      </w:tabs>
    </w:pPr>
    <w:rPr>
      <w:sz w:val="24"/>
      <w:szCs w:val="24"/>
      <w:lang w:val="de-DE"/>
    </w:rPr>
  </w:style>
  <w:style w:type="character" w:customStyle="1" w:styleId="KopfzeileZchn">
    <w:name w:val="Kopfzeile Zchn"/>
    <w:link w:val="Kopfzeile"/>
    <w:uiPriority w:val="99"/>
    <w:rsid w:val="00A42C7D"/>
    <w:rPr>
      <w:rFonts w:eastAsia="Times New Roman" w:cs="Arial"/>
      <w:sz w:val="24"/>
      <w:lang w:val="de-DE" w:eastAsia="de-DE"/>
    </w:rPr>
  </w:style>
  <w:style w:type="paragraph" w:styleId="Fuzeile">
    <w:name w:val="footer"/>
    <w:basedOn w:val="Standard"/>
    <w:link w:val="FuzeileZchn"/>
    <w:uiPriority w:val="99"/>
    <w:rsid w:val="00A42C7D"/>
    <w:pPr>
      <w:tabs>
        <w:tab w:val="center" w:pos="4536"/>
        <w:tab w:val="right" w:pos="9072"/>
      </w:tabs>
    </w:pPr>
    <w:rPr>
      <w:sz w:val="24"/>
      <w:szCs w:val="24"/>
      <w:lang w:val="de-DE"/>
    </w:rPr>
  </w:style>
  <w:style w:type="character" w:customStyle="1" w:styleId="FuzeileZchn">
    <w:name w:val="Fußzeile Zchn"/>
    <w:link w:val="Fuzeile"/>
    <w:uiPriority w:val="99"/>
    <w:rsid w:val="00A42C7D"/>
    <w:rPr>
      <w:rFonts w:eastAsia="Times New Roman" w:cs="Arial"/>
      <w:sz w:val="24"/>
      <w:lang w:val="de-DE" w:eastAsia="de-DE"/>
    </w:rPr>
  </w:style>
  <w:style w:type="character" w:styleId="Hyperlink">
    <w:name w:val="Hyperlink"/>
    <w:uiPriority w:val="99"/>
    <w:rsid w:val="00A42C7D"/>
    <w:rPr>
      <w:rFonts w:cs="Times New Roman"/>
      <w:color w:val="0000FF"/>
      <w:u w:val="single"/>
    </w:rPr>
  </w:style>
  <w:style w:type="paragraph" w:styleId="Textkrper2">
    <w:name w:val="Body Text 2"/>
    <w:basedOn w:val="Standard"/>
    <w:link w:val="Textkrper2Zchn"/>
    <w:uiPriority w:val="99"/>
    <w:semiHidden/>
    <w:rsid w:val="00A42C7D"/>
    <w:pPr>
      <w:ind w:right="1152"/>
    </w:pPr>
    <w:rPr>
      <w:b/>
      <w:bCs/>
      <w:sz w:val="24"/>
      <w:szCs w:val="24"/>
    </w:rPr>
  </w:style>
  <w:style w:type="character" w:customStyle="1" w:styleId="Textkrper2Zchn">
    <w:name w:val="Textkörper 2 Zchn"/>
    <w:link w:val="Textkrper2"/>
    <w:uiPriority w:val="99"/>
    <w:semiHidden/>
    <w:rsid w:val="00A42C7D"/>
    <w:rPr>
      <w:rFonts w:eastAsia="Times New Roman" w:cs="Arial"/>
      <w:b/>
      <w:bCs/>
      <w:sz w:val="24"/>
      <w:lang w:val="de-AT" w:eastAsia="de-DE"/>
    </w:rPr>
  </w:style>
  <w:style w:type="paragraph" w:styleId="Textkrper3">
    <w:name w:val="Body Text 3"/>
    <w:basedOn w:val="Standard"/>
    <w:link w:val="Textkrper3Zchn"/>
    <w:uiPriority w:val="99"/>
    <w:semiHidden/>
    <w:rsid w:val="00A42C7D"/>
    <w:pPr>
      <w:spacing w:after="120"/>
    </w:pPr>
    <w:rPr>
      <w:sz w:val="16"/>
      <w:szCs w:val="16"/>
    </w:rPr>
  </w:style>
  <w:style w:type="character" w:customStyle="1" w:styleId="Textkrper3Zchn">
    <w:name w:val="Textkörper 3 Zchn"/>
    <w:link w:val="Textkrper3"/>
    <w:uiPriority w:val="99"/>
    <w:semiHidden/>
    <w:rsid w:val="00A42C7D"/>
    <w:rPr>
      <w:rFonts w:eastAsia="Times New Roman" w:cs="Arial"/>
      <w:sz w:val="16"/>
      <w:szCs w:val="16"/>
      <w:lang w:val="de-AT" w:eastAsia="de-DE"/>
    </w:rPr>
  </w:style>
  <w:style w:type="character" w:styleId="Kommentarzeichen">
    <w:name w:val="annotation reference"/>
    <w:uiPriority w:val="99"/>
    <w:semiHidden/>
    <w:unhideWhenUsed/>
    <w:rsid w:val="008C5EE7"/>
    <w:rPr>
      <w:sz w:val="16"/>
      <w:szCs w:val="16"/>
    </w:rPr>
  </w:style>
  <w:style w:type="paragraph" w:styleId="Kommentartext">
    <w:name w:val="annotation text"/>
    <w:basedOn w:val="Standard"/>
    <w:link w:val="KommentartextZchn"/>
    <w:uiPriority w:val="99"/>
    <w:semiHidden/>
    <w:unhideWhenUsed/>
    <w:rsid w:val="008C5EE7"/>
    <w:rPr>
      <w:sz w:val="20"/>
      <w:szCs w:val="20"/>
    </w:rPr>
  </w:style>
  <w:style w:type="character" w:customStyle="1" w:styleId="KommentartextZchn">
    <w:name w:val="Kommentartext Zchn"/>
    <w:link w:val="Kommentartext"/>
    <w:uiPriority w:val="99"/>
    <w:semiHidden/>
    <w:rsid w:val="008C5EE7"/>
    <w:rPr>
      <w:rFonts w:eastAsia="Times New Roman" w:cs="Arial"/>
      <w:lang w:val="de-AT"/>
    </w:rPr>
  </w:style>
  <w:style w:type="paragraph" w:styleId="Kommentarthema">
    <w:name w:val="annotation subject"/>
    <w:basedOn w:val="Kommentartext"/>
    <w:next w:val="Kommentartext"/>
    <w:link w:val="KommentarthemaZchn"/>
    <w:uiPriority w:val="99"/>
    <w:semiHidden/>
    <w:unhideWhenUsed/>
    <w:rsid w:val="008C5EE7"/>
    <w:rPr>
      <w:b/>
      <w:bCs/>
    </w:rPr>
  </w:style>
  <w:style w:type="character" w:customStyle="1" w:styleId="KommentarthemaZchn">
    <w:name w:val="Kommentarthema Zchn"/>
    <w:link w:val="Kommentarthema"/>
    <w:uiPriority w:val="99"/>
    <w:semiHidden/>
    <w:rsid w:val="008C5EE7"/>
    <w:rPr>
      <w:rFonts w:eastAsia="Times New Roman" w:cs="Arial"/>
      <w:b/>
      <w:bCs/>
      <w:lang w:val="de-AT"/>
    </w:rPr>
  </w:style>
  <w:style w:type="paragraph" w:styleId="Sprechblasentext">
    <w:name w:val="Balloon Text"/>
    <w:basedOn w:val="Standard"/>
    <w:link w:val="SprechblasentextZchn"/>
    <w:uiPriority w:val="99"/>
    <w:semiHidden/>
    <w:unhideWhenUsed/>
    <w:rsid w:val="008C5EE7"/>
    <w:rPr>
      <w:rFonts w:ascii="Tahoma" w:hAnsi="Tahoma" w:cs="Tahoma"/>
      <w:sz w:val="16"/>
      <w:szCs w:val="16"/>
    </w:rPr>
  </w:style>
  <w:style w:type="character" w:customStyle="1" w:styleId="SprechblasentextZchn">
    <w:name w:val="Sprechblasentext Zchn"/>
    <w:link w:val="Sprechblasentext"/>
    <w:uiPriority w:val="99"/>
    <w:semiHidden/>
    <w:rsid w:val="008C5EE7"/>
    <w:rPr>
      <w:rFonts w:ascii="Tahoma" w:eastAsia="Times New Roman" w:hAnsi="Tahoma" w:cs="Tahoma"/>
      <w:sz w:val="16"/>
      <w:szCs w:val="16"/>
      <w:lang w:val="de-AT"/>
    </w:rPr>
  </w:style>
  <w:style w:type="character" w:styleId="NichtaufgelsteErwhnung">
    <w:name w:val="Unresolved Mention"/>
    <w:basedOn w:val="Absatz-Standardschriftart"/>
    <w:uiPriority w:val="99"/>
    <w:semiHidden/>
    <w:unhideWhenUsed/>
    <w:rsid w:val="00E27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ltenhausen.at" TargetMode="External"/><Relationship Id="rId13" Type="http://schemas.openxmlformats.org/officeDocument/2006/relationships/hyperlink" Target="http://www.salzburg.info/stadtwandern"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gustinerbier.at" TargetMode="External"/><Relationship Id="rId12" Type="http://schemas.openxmlformats.org/officeDocument/2006/relationships/hyperlink" Target="http://www.salzburg-bierguide.a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presse@salzburg.inf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tiegl.at" TargetMode="External"/><Relationship Id="rId11" Type="http://schemas.openxmlformats.org/officeDocument/2006/relationships/hyperlink" Target="http://www.bierkulturhaus.com" TargetMode="External"/><Relationship Id="rId5" Type="http://schemas.openxmlformats.org/officeDocument/2006/relationships/endnotes" Target="endnotes.xml"/><Relationship Id="rId15" Type="http://schemas.openxmlformats.org/officeDocument/2006/relationships/hyperlink" Target="http://www.salzburg.info" TargetMode="External"/><Relationship Id="rId10" Type="http://schemas.openxmlformats.org/officeDocument/2006/relationships/hyperlink" Target="http://www.trumer.a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ieweisse.at" TargetMode="External"/><Relationship Id="rId14" Type="http://schemas.openxmlformats.org/officeDocument/2006/relationships/hyperlink" Target="http://www.edelweiss-cooki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10489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Tourismus Salzburg GmbH</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wesbir</dc:creator>
  <cp:lastModifiedBy>Trummer Martina C.</cp:lastModifiedBy>
  <cp:revision>32</cp:revision>
  <cp:lastPrinted>2022-08-01T08:44:00Z</cp:lastPrinted>
  <dcterms:created xsi:type="dcterms:W3CDTF">2014-09-12T09:21:00Z</dcterms:created>
  <dcterms:modified xsi:type="dcterms:W3CDTF">2023-07-06T09:33:00Z</dcterms:modified>
</cp:coreProperties>
</file>